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3876" w14:textId="3DEB5426"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noProof/>
        </w:rPr>
        <w:drawing>
          <wp:inline distT="0" distB="0" distL="0" distR="0" wp14:anchorId="6E0AB79F" wp14:editId="0D684BB9">
            <wp:extent cx="1816100" cy="7680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7209" cy="772740"/>
                    </a:xfrm>
                    <a:prstGeom prst="rect">
                      <a:avLst/>
                    </a:prstGeom>
                    <a:noFill/>
                    <a:ln>
                      <a:noFill/>
                    </a:ln>
                  </pic:spPr>
                </pic:pic>
              </a:graphicData>
            </a:graphic>
          </wp:inline>
        </w:drawing>
      </w:r>
      <w:r w:rsidRPr="009C42A6">
        <w:rPr>
          <w:rFonts w:eastAsia="Times New Roman" w:cs="Arial"/>
          <w:szCs w:val="21"/>
          <w:lang w:eastAsia="en-GB"/>
        </w:rPr>
        <w:t>                  </w:t>
      </w:r>
      <w:r>
        <w:rPr>
          <w:rFonts w:eastAsia="Times New Roman" w:cs="Arial"/>
          <w:szCs w:val="21"/>
          <w:lang w:eastAsia="en-GB"/>
        </w:rPr>
        <w:t xml:space="preserve">                        </w:t>
      </w:r>
      <w:r w:rsidRPr="009C42A6">
        <w:rPr>
          <w:rFonts w:eastAsia="Times New Roman" w:cs="Arial"/>
          <w:szCs w:val="21"/>
          <w:lang w:eastAsia="en-GB"/>
        </w:rPr>
        <w:t>             </w:t>
      </w:r>
      <w:r w:rsidRPr="009C42A6">
        <w:rPr>
          <w:noProof/>
        </w:rPr>
        <w:drawing>
          <wp:inline distT="0" distB="0" distL="0" distR="0" wp14:anchorId="21A64692" wp14:editId="02EE05BE">
            <wp:extent cx="2000250" cy="93216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5202" cy="957777"/>
                    </a:xfrm>
                    <a:prstGeom prst="rect">
                      <a:avLst/>
                    </a:prstGeom>
                    <a:noFill/>
                    <a:ln>
                      <a:noFill/>
                    </a:ln>
                  </pic:spPr>
                </pic:pic>
              </a:graphicData>
            </a:graphic>
          </wp:inline>
        </w:drawing>
      </w:r>
      <w:r w:rsidRPr="009C42A6">
        <w:rPr>
          <w:rFonts w:eastAsia="Times New Roman" w:cs="Arial"/>
          <w:szCs w:val="21"/>
          <w:lang w:eastAsia="en-GB"/>
        </w:rPr>
        <w:t>                                     </w:t>
      </w:r>
      <w:r w:rsidRPr="009C42A6">
        <w:rPr>
          <w:rFonts w:eastAsia="Times New Roman" w:cs="Arial"/>
          <w:szCs w:val="21"/>
          <w:lang w:eastAsia="en-GB"/>
        </w:rPr>
        <w:br/>
        <w:t> </w:t>
      </w:r>
      <w:r w:rsidRPr="009C42A6">
        <w:rPr>
          <w:rFonts w:eastAsia="Times New Roman" w:cs="Arial"/>
          <w:szCs w:val="21"/>
          <w:lang w:eastAsia="en-GB"/>
        </w:rPr>
        <w:br/>
      </w:r>
      <w:r w:rsidRPr="009C42A6">
        <w:rPr>
          <w:rFonts w:ascii="Calibri" w:eastAsia="Times New Roman" w:hAnsi="Calibri" w:cs="Calibri"/>
          <w:szCs w:val="21"/>
          <w:lang w:eastAsia="en-GB"/>
        </w:rPr>
        <w:tab/>
      </w:r>
      <w:r w:rsidRPr="009C42A6">
        <w:rPr>
          <w:rFonts w:ascii="Calibri" w:eastAsia="Times New Roman" w:hAnsi="Calibri" w:cs="Calibri"/>
          <w:szCs w:val="21"/>
          <w:lang w:eastAsia="en-GB"/>
        </w:rPr>
        <w:tab/>
      </w:r>
      <w:r w:rsidRPr="009C42A6">
        <w:rPr>
          <w:rFonts w:ascii="Calibri" w:eastAsia="Times New Roman" w:hAnsi="Calibri" w:cs="Calibri"/>
          <w:szCs w:val="21"/>
          <w:lang w:eastAsia="en-GB"/>
        </w:rPr>
        <w:tab/>
      </w:r>
      <w:r w:rsidRPr="009C42A6">
        <w:rPr>
          <w:rFonts w:ascii="Calibri" w:eastAsia="Times New Roman" w:hAnsi="Calibri" w:cs="Calibri"/>
          <w:szCs w:val="21"/>
          <w:lang w:eastAsia="en-GB"/>
        </w:rPr>
        <w:tab/>
      </w:r>
      <w:r w:rsidRPr="009C42A6">
        <w:rPr>
          <w:rFonts w:eastAsia="Times New Roman" w:cs="Arial"/>
          <w:szCs w:val="21"/>
          <w:lang w:eastAsia="en-GB"/>
        </w:rPr>
        <w:t> </w:t>
      </w:r>
    </w:p>
    <w:p w14:paraId="4462EC8C" w14:textId="77777777" w:rsidR="009C42A6" w:rsidRPr="009C42A6" w:rsidRDefault="009C42A6" w:rsidP="009C42A6">
      <w:pPr>
        <w:spacing w:after="0" w:line="240" w:lineRule="auto"/>
        <w:jc w:val="center"/>
        <w:textAlignment w:val="baseline"/>
        <w:rPr>
          <w:rFonts w:ascii="Segoe UI" w:eastAsia="Times New Roman" w:hAnsi="Segoe UI" w:cs="Segoe UI"/>
          <w:sz w:val="18"/>
          <w:szCs w:val="18"/>
          <w:lang w:eastAsia="en-GB"/>
        </w:rPr>
      </w:pPr>
      <w:r w:rsidRPr="009C42A6">
        <w:rPr>
          <w:rFonts w:eastAsia="Times New Roman" w:cs="Arial"/>
          <w:b/>
          <w:bCs/>
          <w:sz w:val="24"/>
          <w:szCs w:val="24"/>
          <w:lang w:val="en-US" w:eastAsia="en-GB"/>
        </w:rPr>
        <w:t>Fully Funded Leadership Course for those with a Vocational Background working in the Foundation Industries</w:t>
      </w:r>
      <w:r w:rsidRPr="009C42A6">
        <w:rPr>
          <w:rFonts w:eastAsia="Times New Roman" w:cs="Arial"/>
          <w:sz w:val="24"/>
          <w:szCs w:val="24"/>
          <w:lang w:val="en-US" w:eastAsia="en-GB"/>
        </w:rPr>
        <w:t> </w:t>
      </w:r>
      <w:r w:rsidRPr="009C42A6">
        <w:rPr>
          <w:rFonts w:eastAsia="Times New Roman" w:cs="Arial"/>
          <w:sz w:val="24"/>
          <w:szCs w:val="24"/>
          <w:lang w:eastAsia="en-GB"/>
        </w:rPr>
        <w:t> </w:t>
      </w:r>
    </w:p>
    <w:p w14:paraId="22197CFF" w14:textId="77777777" w:rsidR="009C42A6" w:rsidRPr="009C42A6" w:rsidRDefault="009C42A6" w:rsidP="009C42A6">
      <w:pPr>
        <w:spacing w:after="0" w:line="240" w:lineRule="auto"/>
        <w:jc w:val="center"/>
        <w:textAlignment w:val="baseline"/>
        <w:rPr>
          <w:rFonts w:ascii="Segoe UI" w:eastAsia="Times New Roman" w:hAnsi="Segoe UI" w:cs="Segoe UI"/>
          <w:sz w:val="18"/>
          <w:szCs w:val="18"/>
          <w:lang w:eastAsia="en-GB"/>
        </w:rPr>
      </w:pPr>
      <w:r w:rsidRPr="009C42A6">
        <w:rPr>
          <w:rFonts w:eastAsia="Times New Roman" w:cs="Arial"/>
          <w:sz w:val="24"/>
          <w:szCs w:val="24"/>
          <w:lang w:eastAsia="en-GB"/>
        </w:rPr>
        <w:t> </w:t>
      </w:r>
    </w:p>
    <w:p w14:paraId="46DCF6B6"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 xml:space="preserve">As part of the government’s strategy and commitment to clean growth and net zero carbon emissions by 2050, the £66 million </w:t>
      </w:r>
      <w:hyperlink r:id="rId7" w:tgtFrame="_blank" w:history="1">
        <w:r w:rsidRPr="009C42A6">
          <w:rPr>
            <w:rFonts w:eastAsia="Times New Roman" w:cs="Arial"/>
            <w:color w:val="0563C1"/>
            <w:sz w:val="20"/>
            <w:szCs w:val="20"/>
            <w:u w:val="single"/>
            <w:lang w:val="en-US" w:eastAsia="en-GB"/>
          </w:rPr>
          <w:t>Transforming Foundation Industries (TFI) Challenge</w:t>
        </w:r>
      </w:hyperlink>
      <w:r w:rsidRPr="009C42A6">
        <w:rPr>
          <w:rFonts w:eastAsia="Times New Roman" w:cs="Arial"/>
          <w:sz w:val="20"/>
          <w:szCs w:val="20"/>
          <w:lang w:val="en-US" w:eastAsia="en-GB"/>
        </w:rPr>
        <w:t xml:space="preserve"> brings together the </w:t>
      </w:r>
      <w:r w:rsidRPr="009C42A6">
        <w:rPr>
          <w:rFonts w:eastAsia="Times New Roman" w:cs="Arial"/>
          <w:b/>
          <w:bCs/>
          <w:sz w:val="20"/>
          <w:szCs w:val="20"/>
          <w:lang w:val="en-US" w:eastAsia="en-GB"/>
        </w:rPr>
        <w:t xml:space="preserve">metals, glass, paper, ceramics, cement </w:t>
      </w:r>
      <w:r w:rsidRPr="009C42A6">
        <w:rPr>
          <w:rFonts w:eastAsia="Times New Roman" w:cs="Arial"/>
          <w:sz w:val="20"/>
          <w:szCs w:val="20"/>
          <w:lang w:val="en-US" w:eastAsia="en-GB"/>
        </w:rPr>
        <w:t>and</w:t>
      </w:r>
      <w:r w:rsidRPr="009C42A6">
        <w:rPr>
          <w:rFonts w:eastAsia="Times New Roman" w:cs="Arial"/>
          <w:b/>
          <w:bCs/>
          <w:sz w:val="20"/>
          <w:szCs w:val="20"/>
          <w:lang w:val="en-US" w:eastAsia="en-GB"/>
        </w:rPr>
        <w:t xml:space="preserve"> bulk chemical</w:t>
      </w:r>
      <w:r w:rsidRPr="009C42A6">
        <w:rPr>
          <w:rFonts w:eastAsia="Times New Roman" w:cs="Arial"/>
          <w:sz w:val="20"/>
          <w:szCs w:val="20"/>
          <w:lang w:val="en-US" w:eastAsia="en-GB"/>
        </w:rPr>
        <w:t xml:space="preserve"> industries to address environmental impact and global competitiveness. </w:t>
      </w:r>
      <w:r w:rsidRPr="009C42A6">
        <w:rPr>
          <w:rFonts w:eastAsia="Times New Roman" w:cs="Arial"/>
          <w:sz w:val="20"/>
          <w:szCs w:val="20"/>
          <w:lang w:eastAsia="en-GB"/>
        </w:rPr>
        <w:t> </w:t>
      </w:r>
    </w:p>
    <w:p w14:paraId="25F1872D"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eastAsia="en-GB"/>
        </w:rPr>
        <w:t> </w:t>
      </w:r>
    </w:p>
    <w:p w14:paraId="3DDB81C5"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A comprehensive study carried out by the Enterprise Resource Centre (ERC), commissioned by TFI, has highlighted the scarcity of diversity within boardrooms as a barrier to fostering innovation. This study has proposed a key solution: a call for increased diversity within senior positions across the Foundation Industries.</w:t>
      </w:r>
      <w:r w:rsidRPr="009C42A6">
        <w:rPr>
          <w:rFonts w:eastAsia="Times New Roman" w:cs="Arial"/>
          <w:sz w:val="20"/>
          <w:szCs w:val="20"/>
          <w:lang w:eastAsia="en-GB"/>
        </w:rPr>
        <w:t> </w:t>
      </w:r>
    </w:p>
    <w:p w14:paraId="290E33CA"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eastAsia="en-GB"/>
        </w:rPr>
        <w:t> </w:t>
      </w:r>
    </w:p>
    <w:p w14:paraId="20E5A254"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 xml:space="preserve">As part of TFI’s commitment to the future prosperity of the Foundation Industries, we are offering </w:t>
      </w:r>
      <w:r w:rsidRPr="009C42A6">
        <w:rPr>
          <w:rFonts w:eastAsia="Times New Roman" w:cs="Arial"/>
          <w:b/>
          <w:bCs/>
          <w:sz w:val="20"/>
          <w:szCs w:val="20"/>
          <w:lang w:val="en-US" w:eastAsia="en-GB"/>
        </w:rPr>
        <w:t>20 fully funded places</w:t>
      </w:r>
      <w:r w:rsidRPr="009C42A6">
        <w:rPr>
          <w:rFonts w:eastAsia="Times New Roman" w:cs="Arial"/>
          <w:sz w:val="20"/>
          <w:szCs w:val="20"/>
          <w:lang w:val="en-US" w:eastAsia="en-GB"/>
        </w:rPr>
        <w:t xml:space="preserve"> as part of a 12-month pilot Leadership programme, with additional coaching, </w:t>
      </w:r>
      <w:r w:rsidRPr="009C42A6">
        <w:rPr>
          <w:rFonts w:eastAsia="Times New Roman" w:cs="Arial"/>
          <w:b/>
          <w:bCs/>
          <w:sz w:val="20"/>
          <w:szCs w:val="20"/>
          <w:lang w:val="en-US" w:eastAsia="en-GB"/>
        </w:rPr>
        <w:t>starting in Autumn 2023</w:t>
      </w:r>
      <w:r w:rsidRPr="009C42A6">
        <w:rPr>
          <w:rFonts w:eastAsia="Times New Roman" w:cs="Arial"/>
          <w:sz w:val="20"/>
          <w:szCs w:val="20"/>
          <w:lang w:val="en-US" w:eastAsia="en-GB"/>
        </w:rPr>
        <w:t>. We are looking to recruit enthusiastic individuals from across the Foundation Industries who have a vocational background (e.g. through an apprenticeship programme or entering work directly from school or college) and welcome applicants from varied age groups, ethnic minorities, and genders and sexes. </w:t>
      </w:r>
      <w:r w:rsidRPr="009C42A6">
        <w:rPr>
          <w:rFonts w:eastAsia="Times New Roman" w:cs="Arial"/>
          <w:sz w:val="20"/>
          <w:szCs w:val="20"/>
          <w:lang w:eastAsia="en-GB"/>
        </w:rPr>
        <w:t> </w:t>
      </w:r>
    </w:p>
    <w:p w14:paraId="2491311B"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   </w:t>
      </w:r>
      <w:r w:rsidRPr="009C42A6">
        <w:rPr>
          <w:rFonts w:eastAsia="Times New Roman" w:cs="Arial"/>
          <w:sz w:val="20"/>
          <w:szCs w:val="20"/>
          <w:lang w:eastAsia="en-GB"/>
        </w:rPr>
        <w:t> </w:t>
      </w:r>
    </w:p>
    <w:p w14:paraId="7115A250"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The learning objectives for this leadership development include:  </w:t>
      </w:r>
      <w:r w:rsidRPr="009C42A6">
        <w:rPr>
          <w:rFonts w:eastAsia="Times New Roman" w:cs="Arial"/>
          <w:sz w:val="20"/>
          <w:szCs w:val="20"/>
          <w:lang w:eastAsia="en-GB"/>
        </w:rPr>
        <w:t> </w:t>
      </w:r>
    </w:p>
    <w:p w14:paraId="6600B82B" w14:textId="77777777" w:rsidR="009C42A6" w:rsidRPr="009C42A6" w:rsidRDefault="009C42A6" w:rsidP="009C42A6">
      <w:pPr>
        <w:numPr>
          <w:ilvl w:val="0"/>
          <w:numId w:val="1"/>
        </w:numPr>
        <w:tabs>
          <w:tab w:val="clear" w:pos="720"/>
          <w:tab w:val="num" w:pos="0"/>
        </w:tabs>
        <w:spacing w:after="0" w:line="240" w:lineRule="auto"/>
        <w:ind w:left="0" w:firstLine="720"/>
        <w:textAlignment w:val="baseline"/>
        <w:rPr>
          <w:rFonts w:eastAsia="Times New Roman" w:cs="Arial"/>
          <w:sz w:val="20"/>
          <w:szCs w:val="20"/>
          <w:lang w:eastAsia="en-GB"/>
        </w:rPr>
      </w:pPr>
      <w:r w:rsidRPr="009C42A6">
        <w:rPr>
          <w:rFonts w:eastAsia="Times New Roman" w:cs="Arial"/>
          <w:sz w:val="20"/>
          <w:szCs w:val="20"/>
          <w:lang w:val="en-US" w:eastAsia="en-GB"/>
        </w:rPr>
        <w:t>Understanding and overcoming imposter syndrome  </w:t>
      </w:r>
      <w:r w:rsidRPr="009C42A6">
        <w:rPr>
          <w:rFonts w:eastAsia="Times New Roman" w:cs="Arial"/>
          <w:sz w:val="20"/>
          <w:szCs w:val="20"/>
          <w:lang w:eastAsia="en-GB"/>
        </w:rPr>
        <w:t> </w:t>
      </w:r>
    </w:p>
    <w:p w14:paraId="44A6330C" w14:textId="77777777" w:rsidR="009C42A6" w:rsidRPr="009C42A6" w:rsidRDefault="009C42A6" w:rsidP="009C42A6">
      <w:pPr>
        <w:numPr>
          <w:ilvl w:val="0"/>
          <w:numId w:val="1"/>
        </w:numPr>
        <w:tabs>
          <w:tab w:val="clear" w:pos="720"/>
          <w:tab w:val="num" w:pos="0"/>
        </w:tabs>
        <w:spacing w:after="0" w:line="240" w:lineRule="auto"/>
        <w:ind w:left="0" w:firstLine="720"/>
        <w:textAlignment w:val="baseline"/>
        <w:rPr>
          <w:rFonts w:eastAsia="Times New Roman" w:cs="Arial"/>
          <w:sz w:val="20"/>
          <w:szCs w:val="20"/>
          <w:lang w:eastAsia="en-GB"/>
        </w:rPr>
      </w:pPr>
      <w:r w:rsidRPr="009C42A6">
        <w:rPr>
          <w:rFonts w:eastAsia="Times New Roman" w:cs="Arial"/>
          <w:sz w:val="20"/>
          <w:szCs w:val="20"/>
          <w:lang w:val="en-US" w:eastAsia="en-GB"/>
        </w:rPr>
        <w:t>Building strong relationships that benefit everyone  </w:t>
      </w:r>
      <w:r w:rsidRPr="009C42A6">
        <w:rPr>
          <w:rFonts w:eastAsia="Times New Roman" w:cs="Arial"/>
          <w:sz w:val="20"/>
          <w:szCs w:val="20"/>
          <w:lang w:eastAsia="en-GB"/>
        </w:rPr>
        <w:t> </w:t>
      </w:r>
    </w:p>
    <w:p w14:paraId="37011CA4" w14:textId="77777777" w:rsidR="009C42A6" w:rsidRPr="009C42A6" w:rsidRDefault="009C42A6" w:rsidP="009C42A6">
      <w:pPr>
        <w:numPr>
          <w:ilvl w:val="0"/>
          <w:numId w:val="1"/>
        </w:numPr>
        <w:tabs>
          <w:tab w:val="clear" w:pos="720"/>
          <w:tab w:val="num" w:pos="0"/>
        </w:tabs>
        <w:spacing w:after="0" w:line="240" w:lineRule="auto"/>
        <w:ind w:left="0" w:firstLine="720"/>
        <w:textAlignment w:val="baseline"/>
        <w:rPr>
          <w:rFonts w:eastAsia="Times New Roman" w:cs="Arial"/>
          <w:sz w:val="20"/>
          <w:szCs w:val="20"/>
          <w:lang w:eastAsia="en-GB"/>
        </w:rPr>
      </w:pPr>
      <w:r w:rsidRPr="009C42A6">
        <w:rPr>
          <w:rFonts w:eastAsia="Times New Roman" w:cs="Arial"/>
          <w:sz w:val="20"/>
          <w:szCs w:val="20"/>
          <w:lang w:val="en-US" w:eastAsia="en-GB"/>
        </w:rPr>
        <w:t>Mastering your time, energy and focus  </w:t>
      </w:r>
      <w:r w:rsidRPr="009C42A6">
        <w:rPr>
          <w:rFonts w:eastAsia="Times New Roman" w:cs="Arial"/>
          <w:sz w:val="20"/>
          <w:szCs w:val="20"/>
          <w:lang w:eastAsia="en-GB"/>
        </w:rPr>
        <w:t> </w:t>
      </w:r>
    </w:p>
    <w:p w14:paraId="40B48BC8" w14:textId="77777777" w:rsidR="009C42A6" w:rsidRPr="009C42A6" w:rsidRDefault="009C42A6" w:rsidP="009C42A6">
      <w:pPr>
        <w:numPr>
          <w:ilvl w:val="0"/>
          <w:numId w:val="1"/>
        </w:numPr>
        <w:tabs>
          <w:tab w:val="clear" w:pos="720"/>
          <w:tab w:val="num" w:pos="0"/>
        </w:tabs>
        <w:spacing w:after="0" w:line="240" w:lineRule="auto"/>
        <w:ind w:left="0" w:firstLine="720"/>
        <w:textAlignment w:val="baseline"/>
        <w:rPr>
          <w:rFonts w:eastAsia="Times New Roman" w:cs="Arial"/>
          <w:sz w:val="20"/>
          <w:szCs w:val="20"/>
          <w:lang w:eastAsia="en-GB"/>
        </w:rPr>
      </w:pPr>
      <w:r w:rsidRPr="009C42A6">
        <w:rPr>
          <w:rFonts w:eastAsia="Times New Roman" w:cs="Arial"/>
          <w:sz w:val="20"/>
          <w:szCs w:val="20"/>
          <w:lang w:val="en-US" w:eastAsia="en-GB"/>
        </w:rPr>
        <w:t>Knowing how to influence assertively</w:t>
      </w:r>
      <w:r w:rsidRPr="009C42A6">
        <w:rPr>
          <w:rFonts w:eastAsia="Times New Roman" w:cs="Arial"/>
          <w:sz w:val="20"/>
          <w:szCs w:val="20"/>
          <w:lang w:eastAsia="en-GB"/>
        </w:rPr>
        <w:t> </w:t>
      </w:r>
    </w:p>
    <w:p w14:paraId="69634714" w14:textId="77777777" w:rsidR="009C42A6" w:rsidRPr="009C42A6" w:rsidRDefault="009C42A6" w:rsidP="009C42A6">
      <w:pPr>
        <w:numPr>
          <w:ilvl w:val="0"/>
          <w:numId w:val="1"/>
        </w:numPr>
        <w:tabs>
          <w:tab w:val="clear" w:pos="720"/>
          <w:tab w:val="num" w:pos="0"/>
        </w:tabs>
        <w:spacing w:after="0" w:line="240" w:lineRule="auto"/>
        <w:ind w:left="0" w:firstLine="720"/>
        <w:textAlignment w:val="baseline"/>
        <w:rPr>
          <w:rFonts w:eastAsia="Times New Roman" w:cs="Arial"/>
          <w:sz w:val="20"/>
          <w:szCs w:val="20"/>
          <w:lang w:eastAsia="en-GB"/>
        </w:rPr>
      </w:pPr>
      <w:r w:rsidRPr="009C42A6">
        <w:rPr>
          <w:rFonts w:eastAsia="Times New Roman" w:cs="Arial"/>
          <w:sz w:val="20"/>
          <w:szCs w:val="20"/>
          <w:lang w:val="en-US" w:eastAsia="en-GB"/>
        </w:rPr>
        <w:t>Making informed decisions and solving complex problems  </w:t>
      </w:r>
      <w:r w:rsidRPr="009C42A6">
        <w:rPr>
          <w:rFonts w:eastAsia="Times New Roman" w:cs="Arial"/>
          <w:sz w:val="20"/>
          <w:szCs w:val="20"/>
          <w:lang w:eastAsia="en-GB"/>
        </w:rPr>
        <w:t> </w:t>
      </w:r>
    </w:p>
    <w:p w14:paraId="20AAB8C9" w14:textId="77777777" w:rsidR="009C42A6" w:rsidRPr="009C42A6" w:rsidRDefault="009C42A6" w:rsidP="009C42A6">
      <w:pPr>
        <w:numPr>
          <w:ilvl w:val="0"/>
          <w:numId w:val="2"/>
        </w:numPr>
        <w:tabs>
          <w:tab w:val="clear" w:pos="720"/>
          <w:tab w:val="num" w:pos="0"/>
        </w:tabs>
        <w:spacing w:after="0" w:line="240" w:lineRule="auto"/>
        <w:ind w:left="0" w:firstLine="720"/>
        <w:textAlignment w:val="baseline"/>
        <w:rPr>
          <w:rFonts w:eastAsia="Times New Roman" w:cs="Arial"/>
          <w:sz w:val="20"/>
          <w:szCs w:val="20"/>
          <w:lang w:eastAsia="en-GB"/>
        </w:rPr>
      </w:pPr>
      <w:r w:rsidRPr="009C42A6">
        <w:rPr>
          <w:rFonts w:eastAsia="Times New Roman" w:cs="Arial"/>
          <w:sz w:val="20"/>
          <w:szCs w:val="20"/>
          <w:lang w:val="en-US" w:eastAsia="en-GB"/>
        </w:rPr>
        <w:t>Creating opportunities – for yourself and for others across the Foundation Industries  </w:t>
      </w:r>
      <w:r w:rsidRPr="009C42A6">
        <w:rPr>
          <w:rFonts w:eastAsia="Times New Roman" w:cs="Arial"/>
          <w:sz w:val="20"/>
          <w:szCs w:val="20"/>
          <w:lang w:eastAsia="en-GB"/>
        </w:rPr>
        <w:t> </w:t>
      </w:r>
    </w:p>
    <w:p w14:paraId="507FCDC9"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ascii="Times New Roman" w:eastAsia="Times New Roman" w:hAnsi="Times New Roman" w:cs="Times New Roman"/>
          <w:sz w:val="20"/>
          <w:szCs w:val="20"/>
          <w:lang w:eastAsia="en-GB"/>
        </w:rPr>
        <w:t> </w:t>
      </w:r>
    </w:p>
    <w:p w14:paraId="52067EE5"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To be eligible for this programme you must: </w:t>
      </w:r>
      <w:r w:rsidRPr="009C42A6">
        <w:rPr>
          <w:rFonts w:eastAsia="Times New Roman" w:cs="Arial"/>
          <w:sz w:val="20"/>
          <w:szCs w:val="20"/>
          <w:lang w:eastAsia="en-GB"/>
        </w:rPr>
        <w:t> </w:t>
      </w:r>
    </w:p>
    <w:p w14:paraId="5E3F0017" w14:textId="77777777" w:rsidR="009C42A6" w:rsidRPr="009C42A6" w:rsidRDefault="009C42A6" w:rsidP="009C42A6">
      <w:pPr>
        <w:numPr>
          <w:ilvl w:val="0"/>
          <w:numId w:val="3"/>
        </w:numPr>
        <w:tabs>
          <w:tab w:val="clear" w:pos="720"/>
          <w:tab w:val="num" w:pos="0"/>
        </w:tabs>
        <w:spacing w:after="0" w:line="240" w:lineRule="auto"/>
        <w:ind w:left="360" w:firstLine="360"/>
        <w:textAlignment w:val="baseline"/>
        <w:rPr>
          <w:rFonts w:eastAsia="Times New Roman" w:cs="Arial"/>
          <w:sz w:val="20"/>
          <w:szCs w:val="20"/>
          <w:lang w:eastAsia="en-GB"/>
        </w:rPr>
      </w:pPr>
      <w:r w:rsidRPr="009C42A6">
        <w:rPr>
          <w:rFonts w:eastAsia="Times New Roman" w:cs="Arial"/>
          <w:sz w:val="20"/>
          <w:szCs w:val="20"/>
          <w:lang w:val="en-US" w:eastAsia="en-GB"/>
        </w:rPr>
        <w:t>Not hold a University degree </w:t>
      </w:r>
      <w:r w:rsidRPr="009C42A6">
        <w:rPr>
          <w:rFonts w:eastAsia="Times New Roman" w:cs="Arial"/>
          <w:sz w:val="20"/>
          <w:szCs w:val="20"/>
          <w:lang w:eastAsia="en-GB"/>
        </w:rPr>
        <w:t> </w:t>
      </w:r>
    </w:p>
    <w:p w14:paraId="31F35796" w14:textId="77777777" w:rsidR="009C42A6" w:rsidRPr="009C42A6" w:rsidRDefault="009C42A6" w:rsidP="009C42A6">
      <w:pPr>
        <w:numPr>
          <w:ilvl w:val="0"/>
          <w:numId w:val="3"/>
        </w:numPr>
        <w:tabs>
          <w:tab w:val="clear" w:pos="720"/>
          <w:tab w:val="num" w:pos="0"/>
        </w:tabs>
        <w:spacing w:after="0" w:line="240" w:lineRule="auto"/>
        <w:ind w:left="360" w:firstLine="360"/>
        <w:textAlignment w:val="baseline"/>
        <w:rPr>
          <w:rFonts w:eastAsia="Times New Roman" w:cs="Arial"/>
          <w:sz w:val="20"/>
          <w:szCs w:val="20"/>
          <w:lang w:eastAsia="en-GB"/>
        </w:rPr>
      </w:pPr>
      <w:r w:rsidRPr="009C42A6">
        <w:rPr>
          <w:rFonts w:eastAsia="Times New Roman" w:cs="Arial"/>
          <w:sz w:val="20"/>
          <w:szCs w:val="20"/>
          <w:lang w:val="en-US" w:eastAsia="en-GB"/>
        </w:rPr>
        <w:t>Be in a supervisory, team leader or first line manager position within the Foundation Industries </w:t>
      </w:r>
      <w:r w:rsidRPr="009C42A6">
        <w:rPr>
          <w:rFonts w:eastAsia="Times New Roman" w:cs="Arial"/>
          <w:sz w:val="20"/>
          <w:szCs w:val="20"/>
          <w:lang w:eastAsia="en-GB"/>
        </w:rPr>
        <w:t> </w:t>
      </w:r>
    </w:p>
    <w:p w14:paraId="5F73D82D" w14:textId="77777777" w:rsidR="009C42A6" w:rsidRPr="009C42A6" w:rsidRDefault="009C42A6" w:rsidP="009C42A6">
      <w:pPr>
        <w:numPr>
          <w:ilvl w:val="0"/>
          <w:numId w:val="4"/>
        </w:numPr>
        <w:tabs>
          <w:tab w:val="clear" w:pos="720"/>
          <w:tab w:val="num" w:pos="0"/>
        </w:tabs>
        <w:spacing w:after="0" w:line="240" w:lineRule="auto"/>
        <w:ind w:left="360" w:firstLine="360"/>
        <w:textAlignment w:val="baseline"/>
        <w:rPr>
          <w:rFonts w:eastAsia="Times New Roman" w:cs="Arial"/>
          <w:sz w:val="20"/>
          <w:szCs w:val="20"/>
          <w:lang w:eastAsia="en-GB"/>
        </w:rPr>
      </w:pPr>
      <w:r w:rsidRPr="009C42A6">
        <w:rPr>
          <w:rFonts w:eastAsia="Times New Roman" w:cs="Arial"/>
          <w:sz w:val="20"/>
          <w:szCs w:val="20"/>
          <w:lang w:val="en-US" w:eastAsia="en-GB"/>
        </w:rPr>
        <w:t>Aspire to reach senior leadership in the Foundation Industries </w:t>
      </w:r>
      <w:r w:rsidRPr="009C42A6">
        <w:rPr>
          <w:rFonts w:eastAsia="Times New Roman" w:cs="Arial"/>
          <w:sz w:val="20"/>
          <w:szCs w:val="20"/>
          <w:lang w:eastAsia="en-GB"/>
        </w:rPr>
        <w:t> </w:t>
      </w:r>
    </w:p>
    <w:p w14:paraId="7A392982" w14:textId="77777777" w:rsidR="009C42A6" w:rsidRPr="009C42A6" w:rsidRDefault="009C42A6" w:rsidP="009C42A6">
      <w:pPr>
        <w:numPr>
          <w:ilvl w:val="0"/>
          <w:numId w:val="4"/>
        </w:numPr>
        <w:tabs>
          <w:tab w:val="clear" w:pos="720"/>
          <w:tab w:val="num" w:pos="0"/>
        </w:tabs>
        <w:spacing w:after="0" w:line="240" w:lineRule="auto"/>
        <w:ind w:left="360" w:firstLine="360"/>
        <w:textAlignment w:val="baseline"/>
        <w:rPr>
          <w:rFonts w:eastAsia="Times New Roman" w:cs="Arial"/>
          <w:sz w:val="20"/>
          <w:szCs w:val="20"/>
          <w:lang w:eastAsia="en-GB"/>
        </w:rPr>
      </w:pPr>
      <w:r w:rsidRPr="009C42A6">
        <w:rPr>
          <w:rFonts w:eastAsia="Times New Roman" w:cs="Arial"/>
          <w:sz w:val="20"/>
          <w:szCs w:val="20"/>
          <w:lang w:val="en-US" w:eastAsia="en-GB"/>
        </w:rPr>
        <w:t>Not have access to leadership training programmes within your organisation </w:t>
      </w:r>
      <w:r w:rsidRPr="009C42A6">
        <w:rPr>
          <w:rFonts w:eastAsia="Times New Roman" w:cs="Arial"/>
          <w:sz w:val="20"/>
          <w:szCs w:val="20"/>
          <w:lang w:eastAsia="en-GB"/>
        </w:rPr>
        <w:t> </w:t>
      </w:r>
    </w:p>
    <w:p w14:paraId="7DFA6765"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ascii="Times New Roman" w:eastAsia="Times New Roman" w:hAnsi="Times New Roman" w:cs="Times New Roman"/>
          <w:sz w:val="20"/>
          <w:szCs w:val="20"/>
          <w:lang w:eastAsia="en-GB"/>
        </w:rPr>
        <w:t> </w:t>
      </w:r>
    </w:p>
    <w:p w14:paraId="0A5D819C"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As this is a funded programme, there is a requirement to fully commit to the programme and, if successful, we will require line manager commitment to support delegates in their learning.  The time commitment is up to a maximum of 4 hours a month for the sessions which will run for 12 months virtually. Beyond this, we would be looking for participants to act as an advocate for the future of the Foundation Industries, be a role model and mentor to others, and help drive change across the sector and beyond.</w:t>
      </w:r>
      <w:r w:rsidRPr="009C42A6">
        <w:rPr>
          <w:rFonts w:eastAsia="Times New Roman" w:cs="Arial"/>
          <w:sz w:val="20"/>
          <w:szCs w:val="20"/>
          <w:lang w:eastAsia="en-GB"/>
        </w:rPr>
        <w:t> </w:t>
      </w:r>
    </w:p>
    <w:p w14:paraId="4041F126"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    </w:t>
      </w:r>
      <w:r w:rsidRPr="009C42A6">
        <w:rPr>
          <w:rFonts w:eastAsia="Times New Roman" w:cs="Arial"/>
          <w:sz w:val="20"/>
          <w:szCs w:val="20"/>
          <w:lang w:eastAsia="en-GB"/>
        </w:rPr>
        <w:t> </w:t>
      </w:r>
    </w:p>
    <w:p w14:paraId="3CCD107A" w14:textId="75AE94ED"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val="en-US" w:eastAsia="en-GB"/>
        </w:rPr>
        <w:t>If this opportunity is of interest to you, please complete the self-nomination form below and return this to</w:t>
      </w:r>
      <w:r w:rsidRPr="009C42A6">
        <w:rPr>
          <w:rFonts w:eastAsia="Times New Roman" w:cs="Arial"/>
          <w:sz w:val="20"/>
          <w:szCs w:val="20"/>
          <w:shd w:val="clear" w:color="auto" w:fill="FFFF00"/>
          <w:lang w:val="en-US" w:eastAsia="en-GB"/>
        </w:rPr>
        <w:t xml:space="preserve"> </w:t>
      </w:r>
      <w:hyperlink r:id="rId8" w:history="1">
        <w:r w:rsidR="008145D6" w:rsidRPr="00422460">
          <w:rPr>
            <w:rStyle w:val="Hyperlink"/>
            <w:rFonts w:eastAsia="Times New Roman" w:cs="Arial"/>
            <w:sz w:val="20"/>
            <w:szCs w:val="20"/>
            <w:lang w:val="en-US" w:eastAsia="en-GB"/>
          </w:rPr>
          <w:t>tfi@ukri.org</w:t>
        </w:r>
      </w:hyperlink>
      <w:r w:rsidRPr="009C42A6">
        <w:rPr>
          <w:rFonts w:eastAsia="Times New Roman" w:cs="Arial"/>
          <w:sz w:val="20"/>
          <w:szCs w:val="20"/>
          <w:lang w:val="en-US" w:eastAsia="en-GB"/>
        </w:rPr>
        <w:t xml:space="preserve"> by the submission deadline of </w:t>
      </w:r>
      <w:r w:rsidRPr="009C42A6">
        <w:rPr>
          <w:rFonts w:eastAsia="Times New Roman" w:cs="Arial"/>
          <w:b/>
          <w:bCs/>
          <w:sz w:val="20"/>
          <w:szCs w:val="20"/>
          <w:lang w:val="en-US" w:eastAsia="en-GB"/>
        </w:rPr>
        <w:t>23:59 Friday 29</w:t>
      </w:r>
      <w:r w:rsidRPr="009C42A6">
        <w:rPr>
          <w:rFonts w:eastAsia="Times New Roman" w:cs="Arial"/>
          <w:b/>
          <w:bCs/>
          <w:sz w:val="16"/>
          <w:szCs w:val="16"/>
          <w:vertAlign w:val="superscript"/>
          <w:lang w:val="en-US" w:eastAsia="en-GB"/>
        </w:rPr>
        <w:t>th</w:t>
      </w:r>
      <w:r w:rsidRPr="009C42A6">
        <w:rPr>
          <w:rFonts w:eastAsia="Times New Roman" w:cs="Arial"/>
          <w:b/>
          <w:bCs/>
          <w:sz w:val="20"/>
          <w:szCs w:val="20"/>
          <w:lang w:val="en-US" w:eastAsia="en-GB"/>
        </w:rPr>
        <w:t xml:space="preserve"> September 2023. </w:t>
      </w:r>
      <w:r w:rsidRPr="009C42A6">
        <w:rPr>
          <w:rFonts w:eastAsia="Times New Roman" w:cs="Arial"/>
          <w:sz w:val="20"/>
          <w:szCs w:val="20"/>
          <w:lang w:eastAsia="en-GB"/>
        </w:rPr>
        <w:t> </w:t>
      </w:r>
    </w:p>
    <w:p w14:paraId="21FDF1B6"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 w:val="20"/>
          <w:szCs w:val="20"/>
          <w:lang w:eastAsia="en-GB"/>
        </w:rPr>
        <w:t> </w:t>
      </w:r>
    </w:p>
    <w:p w14:paraId="262EA158" w14:textId="3CADEC22"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noProof/>
        </w:rPr>
        <w:lastRenderedPageBreak/>
        <w:drawing>
          <wp:inline distT="0" distB="0" distL="0" distR="0" wp14:anchorId="44C2CA00" wp14:editId="49CF9C59">
            <wp:extent cx="1441450"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0" cy="609600"/>
                    </a:xfrm>
                    <a:prstGeom prst="rect">
                      <a:avLst/>
                    </a:prstGeom>
                    <a:noFill/>
                    <a:ln>
                      <a:noFill/>
                    </a:ln>
                  </pic:spPr>
                </pic:pic>
              </a:graphicData>
            </a:graphic>
          </wp:inline>
        </w:drawing>
      </w:r>
      <w:r w:rsidRPr="009C42A6">
        <w:rPr>
          <w:rFonts w:eastAsia="Times New Roman" w:cs="Arial"/>
          <w:color w:val="000000"/>
          <w:szCs w:val="21"/>
          <w:lang w:eastAsia="en-GB"/>
        </w:rPr>
        <w:t xml:space="preserve">                                                                         </w:t>
      </w:r>
      <w:r w:rsidRPr="009C42A6">
        <w:rPr>
          <w:noProof/>
        </w:rPr>
        <w:drawing>
          <wp:inline distT="0" distB="0" distL="0" distR="0" wp14:anchorId="7FCC297A" wp14:editId="2B132466">
            <wp:extent cx="1625600" cy="7575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3097" cy="765725"/>
                    </a:xfrm>
                    <a:prstGeom prst="rect">
                      <a:avLst/>
                    </a:prstGeom>
                    <a:noFill/>
                    <a:ln>
                      <a:noFill/>
                    </a:ln>
                  </pic:spPr>
                </pic:pic>
              </a:graphicData>
            </a:graphic>
          </wp:inline>
        </w:drawing>
      </w:r>
      <w:r w:rsidRPr="009C42A6">
        <w:rPr>
          <w:rFonts w:eastAsia="Times New Roman" w:cs="Arial"/>
          <w:color w:val="000000"/>
          <w:szCs w:val="21"/>
          <w:lang w:eastAsia="en-GB"/>
        </w:rPr>
        <w:t> </w:t>
      </w:r>
    </w:p>
    <w:p w14:paraId="65F078B8"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color w:val="000000"/>
          <w:szCs w:val="21"/>
          <w:lang w:eastAsia="en-GB"/>
        </w:rPr>
        <w:t> </w:t>
      </w:r>
    </w:p>
    <w:p w14:paraId="55541D2F" w14:textId="77777777" w:rsidR="009C42A6" w:rsidRPr="009C42A6" w:rsidRDefault="009C42A6" w:rsidP="009C42A6">
      <w:pPr>
        <w:spacing w:after="0" w:line="240" w:lineRule="auto"/>
        <w:jc w:val="center"/>
        <w:textAlignment w:val="baseline"/>
        <w:rPr>
          <w:rFonts w:ascii="Segoe UI" w:eastAsia="Times New Roman" w:hAnsi="Segoe UI" w:cs="Segoe UI"/>
          <w:sz w:val="18"/>
          <w:szCs w:val="18"/>
          <w:lang w:eastAsia="en-GB"/>
        </w:rPr>
      </w:pPr>
      <w:r w:rsidRPr="009C42A6">
        <w:rPr>
          <w:rFonts w:eastAsia="Times New Roman" w:cs="Arial"/>
          <w:b/>
          <w:bCs/>
          <w:color w:val="000000"/>
          <w:sz w:val="24"/>
          <w:szCs w:val="24"/>
          <w:lang w:val="en-US" w:eastAsia="en-GB"/>
        </w:rPr>
        <w:t>Transforming Foundation Industries – Vocational Leaders</w:t>
      </w:r>
      <w:r w:rsidRPr="009C42A6">
        <w:rPr>
          <w:rFonts w:eastAsia="Times New Roman" w:cs="Arial"/>
          <w:color w:val="000000"/>
          <w:sz w:val="24"/>
          <w:szCs w:val="24"/>
          <w:lang w:eastAsia="en-GB"/>
        </w:rPr>
        <w:t> </w:t>
      </w:r>
    </w:p>
    <w:p w14:paraId="16F074F6" w14:textId="77777777" w:rsidR="009C42A6" w:rsidRPr="009C42A6" w:rsidRDefault="009C42A6" w:rsidP="009C42A6">
      <w:pPr>
        <w:spacing w:after="0" w:line="240" w:lineRule="auto"/>
        <w:jc w:val="center"/>
        <w:textAlignment w:val="baseline"/>
        <w:rPr>
          <w:rFonts w:ascii="Segoe UI" w:eastAsia="Times New Roman" w:hAnsi="Segoe UI" w:cs="Segoe UI"/>
          <w:sz w:val="18"/>
          <w:szCs w:val="18"/>
          <w:lang w:eastAsia="en-GB"/>
        </w:rPr>
      </w:pPr>
      <w:r w:rsidRPr="009C42A6">
        <w:rPr>
          <w:rFonts w:eastAsia="Times New Roman" w:cs="Arial"/>
          <w:b/>
          <w:bCs/>
          <w:color w:val="000000"/>
          <w:sz w:val="24"/>
          <w:szCs w:val="24"/>
          <w:lang w:val="en-US" w:eastAsia="en-GB"/>
        </w:rPr>
        <w:t>Self-Nomination Form</w:t>
      </w:r>
      <w:r w:rsidRPr="009C42A6">
        <w:rPr>
          <w:rFonts w:eastAsia="Times New Roman" w:cs="Arial"/>
          <w:color w:val="000000"/>
          <w:sz w:val="22"/>
          <w:lang w:eastAsia="en-GB"/>
        </w:rPr>
        <w:t>  </w:t>
      </w:r>
    </w:p>
    <w:p w14:paraId="21C3AF86"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color w:val="000000"/>
          <w:szCs w:val="21"/>
          <w:lang w:eastAsia="en-GB"/>
        </w:rPr>
        <w:t> </w:t>
      </w:r>
    </w:p>
    <w:p w14:paraId="6B317D52"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color w:val="000000"/>
          <w:sz w:val="18"/>
          <w:szCs w:val="18"/>
          <w:lang w:val="en-US" w:eastAsia="en-GB"/>
        </w:rPr>
        <w:t>We use the personal (EDI) data you give us here to:</w:t>
      </w:r>
      <w:r w:rsidRPr="009C42A6">
        <w:rPr>
          <w:rFonts w:eastAsia="Times New Roman" w:cs="Arial"/>
          <w:color w:val="000000"/>
          <w:sz w:val="18"/>
          <w:szCs w:val="18"/>
          <w:lang w:eastAsia="en-GB"/>
        </w:rPr>
        <w:t>  </w:t>
      </w:r>
      <w:r w:rsidRPr="009C42A6">
        <w:rPr>
          <w:rFonts w:eastAsia="Times New Roman" w:cs="Arial"/>
          <w:color w:val="000000"/>
          <w:sz w:val="18"/>
          <w:szCs w:val="18"/>
          <w:lang w:eastAsia="en-GB"/>
        </w:rPr>
        <w:br/>
        <w:t>Identify</w:t>
      </w:r>
      <w:r w:rsidRPr="009C42A6">
        <w:rPr>
          <w:rFonts w:eastAsia="Times New Roman" w:cs="Arial"/>
          <w:color w:val="000000"/>
          <w:sz w:val="18"/>
          <w:szCs w:val="18"/>
          <w:lang w:val="en-US" w:eastAsia="en-GB"/>
        </w:rPr>
        <w:t xml:space="preserve"> any under-represented groups, investigate the reasons for this, take appropriate and effective steps to improve representation and to monitor progression and retention. </w:t>
      </w:r>
      <w:r w:rsidRPr="009C42A6">
        <w:rPr>
          <w:rFonts w:eastAsia="Times New Roman" w:cs="Arial"/>
          <w:color w:val="000000"/>
          <w:sz w:val="18"/>
          <w:szCs w:val="18"/>
          <w:lang w:eastAsia="en-GB"/>
        </w:rPr>
        <w:t> We p</w:t>
      </w:r>
      <w:r w:rsidRPr="009C42A6">
        <w:rPr>
          <w:rFonts w:eastAsia="Times New Roman" w:cs="Arial"/>
          <w:color w:val="000000"/>
          <w:sz w:val="18"/>
          <w:szCs w:val="18"/>
          <w:lang w:val="en-US" w:eastAsia="en-GB"/>
        </w:rPr>
        <w:t>ublish aggregated and anonymised data as part of our commitment to transparency and supporting access and inclusion. </w:t>
      </w:r>
      <w:r w:rsidRPr="009C42A6">
        <w:rPr>
          <w:rFonts w:eastAsia="Times New Roman" w:cs="Arial"/>
          <w:color w:val="000000"/>
          <w:sz w:val="18"/>
          <w:szCs w:val="18"/>
          <w:lang w:eastAsia="en-GB"/>
        </w:rPr>
        <w:t>  </w:t>
      </w:r>
    </w:p>
    <w:p w14:paraId="64A1A43B"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color w:val="000000"/>
          <w:sz w:val="18"/>
          <w:szCs w:val="1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75"/>
        <w:gridCol w:w="810"/>
        <w:gridCol w:w="1365"/>
        <w:gridCol w:w="60"/>
        <w:gridCol w:w="105"/>
        <w:gridCol w:w="375"/>
        <w:gridCol w:w="420"/>
        <w:gridCol w:w="255"/>
        <w:gridCol w:w="30"/>
        <w:gridCol w:w="675"/>
        <w:gridCol w:w="390"/>
        <w:gridCol w:w="2040"/>
      </w:tblGrid>
      <w:tr w:rsidR="009C42A6" w:rsidRPr="009C42A6" w14:paraId="43B56453" w14:textId="77777777" w:rsidTr="009C42A6">
        <w:trPr>
          <w:trHeight w:val="450"/>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264593"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Name:</w:t>
            </w:r>
            <w:r w:rsidRPr="009C42A6">
              <w:rPr>
                <w:rFonts w:eastAsia="Times New Roman" w:cs="Arial"/>
                <w:sz w:val="18"/>
                <w:szCs w:val="18"/>
                <w:lang w:eastAsia="en-GB"/>
              </w:rPr>
              <w:t>  </w:t>
            </w:r>
          </w:p>
        </w:tc>
        <w:tc>
          <w:tcPr>
            <w:tcW w:w="27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F47DF95"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c>
          <w:tcPr>
            <w:tcW w:w="6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594665"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Age:</w:t>
            </w:r>
            <w:r w:rsidRPr="009C42A6">
              <w:rPr>
                <w:rFonts w:eastAsia="Times New Roman" w:cs="Arial"/>
                <w:sz w:val="18"/>
                <w:szCs w:val="18"/>
                <w:lang w:eastAsia="en-GB"/>
              </w:rPr>
              <w:t>  </w:t>
            </w:r>
          </w:p>
        </w:tc>
        <w:tc>
          <w:tcPr>
            <w:tcW w:w="312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2EE86C7"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Choose an item.</w:t>
            </w:r>
            <w:r w:rsidRPr="009C42A6">
              <w:rPr>
                <w:rFonts w:ascii="Calibri" w:eastAsia="Times New Roman" w:hAnsi="Calibri" w:cs="Calibri"/>
                <w:szCs w:val="21"/>
                <w:lang w:val="en-US" w:eastAsia="en-GB"/>
              </w:rPr>
              <w:t xml:space="preserve"> </w:t>
            </w:r>
            <w:r w:rsidRPr="009C42A6">
              <w:rPr>
                <w:rFonts w:eastAsia="Times New Roman" w:cs="Arial"/>
                <w:szCs w:val="21"/>
                <w:lang w:eastAsia="en-GB"/>
              </w:rPr>
              <w:t>  </w:t>
            </w:r>
          </w:p>
        </w:tc>
      </w:tr>
      <w:tr w:rsidR="009C42A6" w:rsidRPr="009C42A6" w14:paraId="1C81C121" w14:textId="77777777" w:rsidTr="009C42A6">
        <w:trPr>
          <w:trHeight w:val="405"/>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D68A83"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Ethnicity:</w:t>
            </w:r>
            <w:r w:rsidRPr="009C42A6">
              <w:rPr>
                <w:rFonts w:eastAsia="Times New Roman" w:cs="Arial"/>
                <w:sz w:val="18"/>
                <w:szCs w:val="18"/>
                <w:lang w:eastAsia="en-GB"/>
              </w:rPr>
              <w:t>  </w:t>
            </w:r>
          </w:p>
        </w:tc>
        <w:tc>
          <w:tcPr>
            <w:tcW w:w="2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8C8C91"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Choose an item.</w:t>
            </w:r>
            <w:r w:rsidRPr="009C42A6">
              <w:rPr>
                <w:rFonts w:ascii="Calibri" w:eastAsia="Times New Roman" w:hAnsi="Calibri" w:cs="Calibri"/>
                <w:szCs w:val="21"/>
                <w:lang w:val="en-US" w:eastAsia="en-GB"/>
              </w:rPr>
              <w:t xml:space="preserve"> </w:t>
            </w:r>
            <w:r w:rsidRPr="009C42A6">
              <w:rPr>
                <w:rFonts w:eastAsia="Times New Roman" w:cs="Arial"/>
                <w:szCs w:val="21"/>
                <w:lang w:val="en-US" w:eastAsia="en-GB"/>
              </w:rPr>
              <w:t>  </w:t>
            </w:r>
            <w:r w:rsidRPr="009C42A6">
              <w:rPr>
                <w:rFonts w:eastAsia="Times New Roman" w:cs="Arial"/>
                <w:szCs w:val="21"/>
                <w:lang w:eastAsia="en-GB"/>
              </w:rPr>
              <w:t>  </w:t>
            </w:r>
          </w:p>
        </w:tc>
        <w:tc>
          <w:tcPr>
            <w:tcW w:w="1920" w:type="dxa"/>
            <w:gridSpan w:val="7"/>
            <w:tcBorders>
              <w:top w:val="single" w:sz="6" w:space="0" w:color="auto"/>
              <w:left w:val="single" w:sz="6" w:space="0" w:color="auto"/>
              <w:bottom w:val="single" w:sz="6" w:space="0" w:color="auto"/>
              <w:right w:val="single" w:sz="6" w:space="0" w:color="auto"/>
            </w:tcBorders>
            <w:shd w:val="clear" w:color="auto" w:fill="auto"/>
            <w:hideMark/>
          </w:tcPr>
          <w:p w14:paraId="67F993BB"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Other, please specify:</w:t>
            </w:r>
            <w:r w:rsidRPr="009C42A6">
              <w:rPr>
                <w:rFonts w:eastAsia="Times New Roman" w:cs="Arial"/>
                <w:sz w:val="18"/>
                <w:szCs w:val="18"/>
                <w:lang w:eastAsia="en-GB"/>
              </w:rPr>
              <w:t>  </w:t>
            </w: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A54CD7"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r>
      <w:tr w:rsidR="009C42A6" w:rsidRPr="009C42A6" w14:paraId="25A74F21" w14:textId="77777777" w:rsidTr="009C42A6">
        <w:trPr>
          <w:trHeight w:val="405"/>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DACD8E"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Organisation Name: </w:t>
            </w:r>
            <w:r w:rsidRPr="009C42A6">
              <w:rPr>
                <w:rFonts w:eastAsia="Times New Roman" w:cs="Arial"/>
                <w:sz w:val="18"/>
                <w:szCs w:val="18"/>
                <w:lang w:eastAsia="en-GB"/>
              </w:rPr>
              <w:t>  </w:t>
            </w:r>
          </w:p>
        </w:tc>
        <w:tc>
          <w:tcPr>
            <w:tcW w:w="652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3D0C8DC3"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r>
      <w:tr w:rsidR="009C42A6" w:rsidRPr="009C42A6" w14:paraId="65B20F53" w14:textId="77777777" w:rsidTr="009C42A6">
        <w:trPr>
          <w:trHeight w:val="405"/>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935DF0"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Sector: </w:t>
            </w:r>
            <w:r w:rsidRPr="009C42A6">
              <w:rPr>
                <w:rFonts w:eastAsia="Times New Roman" w:cs="Arial"/>
                <w:sz w:val="18"/>
                <w:szCs w:val="18"/>
                <w:lang w:eastAsia="en-GB"/>
              </w:rPr>
              <w:t>  </w:t>
            </w:r>
          </w:p>
        </w:tc>
        <w:tc>
          <w:tcPr>
            <w:tcW w:w="652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16877577"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Choose an item.</w:t>
            </w:r>
            <w:r w:rsidRPr="009C42A6">
              <w:rPr>
                <w:rFonts w:ascii="Calibri" w:eastAsia="Times New Roman" w:hAnsi="Calibri" w:cs="Calibri"/>
                <w:szCs w:val="21"/>
                <w:lang w:val="en-US" w:eastAsia="en-GB"/>
              </w:rPr>
              <w:t xml:space="preserve"> </w:t>
            </w:r>
            <w:r w:rsidRPr="009C42A6">
              <w:rPr>
                <w:rFonts w:eastAsia="Times New Roman" w:cs="Arial"/>
                <w:szCs w:val="21"/>
                <w:lang w:eastAsia="en-GB"/>
              </w:rPr>
              <w:t>  </w:t>
            </w:r>
          </w:p>
        </w:tc>
      </w:tr>
      <w:tr w:rsidR="009C42A6" w:rsidRPr="009C42A6" w14:paraId="5DC75357" w14:textId="77777777" w:rsidTr="009C42A6">
        <w:trPr>
          <w:trHeight w:val="405"/>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CCB9"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If you selected ‘Other’ for Sector above, please provide details and confirm your company’s applicability to the future of the Foundation Industries:</w:t>
            </w:r>
            <w:r w:rsidRPr="009C42A6">
              <w:rPr>
                <w:rFonts w:eastAsia="Times New Roman" w:cs="Arial"/>
                <w:sz w:val="18"/>
                <w:szCs w:val="18"/>
                <w:lang w:eastAsia="en-GB"/>
              </w:rPr>
              <w:t>  </w:t>
            </w:r>
          </w:p>
        </w:tc>
        <w:tc>
          <w:tcPr>
            <w:tcW w:w="652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3574D2CA"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r>
      <w:tr w:rsidR="009C42A6" w:rsidRPr="009C42A6" w14:paraId="0957EA19" w14:textId="77777777" w:rsidTr="009C42A6">
        <w:trPr>
          <w:trHeight w:val="540"/>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D52724"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Entry route into the Foundation Industries e.g. apprenticeship, applied for work after school </w:t>
            </w:r>
            <w:r w:rsidRPr="009C42A6">
              <w:rPr>
                <w:rFonts w:eastAsia="Times New Roman" w:cs="Arial"/>
                <w:sz w:val="18"/>
                <w:szCs w:val="18"/>
                <w:lang w:eastAsia="en-GB"/>
              </w:rPr>
              <w:t>  </w:t>
            </w:r>
          </w:p>
        </w:tc>
        <w:tc>
          <w:tcPr>
            <w:tcW w:w="23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4B778F"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Choose an item.</w:t>
            </w:r>
            <w:r w:rsidRPr="009C42A6">
              <w:rPr>
                <w:rFonts w:ascii="Calibri" w:eastAsia="Times New Roman" w:hAnsi="Calibri" w:cs="Calibri"/>
                <w:szCs w:val="21"/>
                <w:lang w:val="en-US" w:eastAsia="en-GB"/>
              </w:rPr>
              <w:t xml:space="preserve"> </w:t>
            </w:r>
            <w:r w:rsidRPr="009C42A6">
              <w:rPr>
                <w:rFonts w:eastAsia="Times New Roman" w:cs="Arial"/>
                <w:szCs w:val="21"/>
                <w:lang w:eastAsia="en-GB"/>
              </w:rPr>
              <w:t>  </w:t>
            </w:r>
          </w:p>
        </w:tc>
        <w:tc>
          <w:tcPr>
            <w:tcW w:w="1080" w:type="dxa"/>
            <w:gridSpan w:val="4"/>
            <w:tcBorders>
              <w:top w:val="single" w:sz="6" w:space="0" w:color="auto"/>
              <w:left w:val="single" w:sz="6" w:space="0" w:color="auto"/>
              <w:bottom w:val="single" w:sz="6" w:space="0" w:color="auto"/>
              <w:right w:val="single" w:sz="6" w:space="0" w:color="auto"/>
            </w:tcBorders>
            <w:shd w:val="clear" w:color="auto" w:fill="auto"/>
            <w:hideMark/>
          </w:tcPr>
          <w:p w14:paraId="18365682"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Please specify any qualifications you hold:</w:t>
            </w:r>
            <w:r w:rsidRPr="009C42A6">
              <w:rPr>
                <w:rFonts w:eastAsia="Times New Roman" w:cs="Arial"/>
                <w:sz w:val="18"/>
                <w:szCs w:val="18"/>
                <w:lang w:eastAsia="en-GB"/>
              </w:rPr>
              <w:t>  </w:t>
            </w:r>
          </w:p>
        </w:tc>
        <w:tc>
          <w:tcPr>
            <w:tcW w:w="307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A17D7C"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r>
      <w:tr w:rsidR="009C42A6" w:rsidRPr="009C42A6" w14:paraId="3C4E94A7" w14:textId="77777777" w:rsidTr="009C42A6">
        <w:trPr>
          <w:trHeight w:val="315"/>
        </w:trPr>
        <w:tc>
          <w:tcPr>
            <w:tcW w:w="2760"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CBC71DD"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Is leadership training available to you by your company: </w:t>
            </w:r>
            <w:r w:rsidRPr="009C42A6">
              <w:rPr>
                <w:rFonts w:eastAsia="Times New Roman" w:cs="Arial"/>
                <w:sz w:val="18"/>
                <w:szCs w:val="18"/>
                <w:lang w:eastAsia="en-GB"/>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468E847"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Yes: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tc>
        <w:tc>
          <w:tcPr>
            <w:tcW w:w="142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7A3C017"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Are you currently being mentored?</w:t>
            </w:r>
            <w:r w:rsidRPr="009C42A6">
              <w:rPr>
                <w:rFonts w:eastAsia="Times New Roman" w:cs="Arial"/>
                <w:sz w:val="18"/>
                <w:szCs w:val="18"/>
                <w:lang w:eastAsia="en-GB"/>
              </w:rPr>
              <w:t>  </w:t>
            </w:r>
          </w:p>
        </w:tc>
        <w:tc>
          <w:tcPr>
            <w:tcW w:w="90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0CF319"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Yes: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tc>
        <w:tc>
          <w:tcPr>
            <w:tcW w:w="1320" w:type="dxa"/>
            <w:gridSpan w:val="4"/>
            <w:vMerge w:val="restart"/>
            <w:tcBorders>
              <w:top w:val="single" w:sz="6" w:space="0" w:color="auto"/>
              <w:left w:val="single" w:sz="6" w:space="0" w:color="auto"/>
              <w:bottom w:val="single" w:sz="6" w:space="0" w:color="auto"/>
              <w:right w:val="single" w:sz="6" w:space="0" w:color="auto"/>
            </w:tcBorders>
            <w:shd w:val="clear" w:color="auto" w:fill="auto"/>
            <w:hideMark/>
          </w:tcPr>
          <w:p w14:paraId="2BD6B729"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If yes, is the mentoring inside or outside of your company?</w:t>
            </w:r>
            <w:r w:rsidRPr="009C42A6">
              <w:rPr>
                <w:rFonts w:eastAsia="Times New Roman" w:cs="Arial"/>
                <w:sz w:val="18"/>
                <w:szCs w:val="18"/>
                <w:lang w:eastAsia="en-GB"/>
              </w:rPr>
              <w:t>  </w:t>
            </w:r>
          </w:p>
        </w:tc>
        <w:tc>
          <w:tcPr>
            <w:tcW w:w="20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73D78C2"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Choose an item.</w:t>
            </w:r>
            <w:r w:rsidRPr="009C42A6">
              <w:rPr>
                <w:rFonts w:ascii="Calibri" w:eastAsia="Times New Roman" w:hAnsi="Calibri" w:cs="Calibri"/>
                <w:szCs w:val="21"/>
                <w:lang w:val="en-US" w:eastAsia="en-GB"/>
              </w:rPr>
              <w:t xml:space="preserve"> </w:t>
            </w:r>
            <w:r w:rsidRPr="009C42A6">
              <w:rPr>
                <w:rFonts w:eastAsia="Times New Roman" w:cs="Arial"/>
                <w:szCs w:val="21"/>
                <w:lang w:eastAsia="en-GB"/>
              </w:rPr>
              <w:t>  </w:t>
            </w:r>
          </w:p>
        </w:tc>
      </w:tr>
      <w:tr w:rsidR="009C42A6" w:rsidRPr="009C42A6" w14:paraId="29551A5F" w14:textId="77777777" w:rsidTr="009C42A6">
        <w:trPr>
          <w:trHeight w:val="315"/>
        </w:trPr>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A98CE8" w14:textId="77777777" w:rsidR="009C42A6" w:rsidRPr="009C42A6" w:rsidRDefault="009C42A6" w:rsidP="009C42A6">
            <w:pPr>
              <w:spacing w:after="0" w:line="240" w:lineRule="auto"/>
              <w:rPr>
                <w:rFonts w:ascii="Times New Roman" w:eastAsia="Times New Roman" w:hAnsi="Times New Roman" w:cs="Times New Roman"/>
                <w:sz w:val="24"/>
                <w:szCs w:val="24"/>
                <w:lang w:eastAsia="en-GB"/>
              </w:rPr>
            </w:pP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C8F69A2"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No: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D46564" w14:textId="77777777" w:rsidR="009C42A6" w:rsidRPr="009C42A6" w:rsidRDefault="009C42A6" w:rsidP="009C42A6">
            <w:pPr>
              <w:spacing w:after="0" w:line="240" w:lineRule="auto"/>
              <w:rPr>
                <w:rFonts w:ascii="Times New Roman" w:eastAsia="Times New Roman" w:hAnsi="Times New Roman" w:cs="Times New Roman"/>
                <w:sz w:val="24"/>
                <w:szCs w:val="24"/>
                <w:lang w:eastAsia="en-GB"/>
              </w:rPr>
            </w:pPr>
          </w:p>
        </w:tc>
        <w:tc>
          <w:tcPr>
            <w:tcW w:w="90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425244"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No: </w:t>
            </w:r>
            <w:r w:rsidRPr="009C42A6">
              <w:rPr>
                <w:rFonts w:ascii="Calibri" w:eastAsia="Times New Roman" w:hAnsi="Calibri" w:cs="Calibri"/>
                <w:sz w:val="18"/>
                <w:szCs w:val="18"/>
                <w:lang w:val="en-US" w:eastAsia="en-GB"/>
              </w:rPr>
              <w:t> </w:t>
            </w:r>
            <w:r w:rsidRPr="009C42A6">
              <w:rPr>
                <w:rFonts w:ascii="Calibri" w:eastAsia="Times New Roman" w:hAnsi="Calibri" w:cs="Calibri"/>
                <w:sz w:val="18"/>
                <w:szCs w:val="18"/>
                <w:lang w:eastAsia="en-GB"/>
              </w:rPr>
              <w:t> </w:t>
            </w:r>
          </w:p>
          <w:p w14:paraId="025AE99A"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tc>
        <w:tc>
          <w:tcPr>
            <w:tcW w:w="0" w:type="auto"/>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C065D3" w14:textId="77777777" w:rsidR="009C42A6" w:rsidRPr="009C42A6" w:rsidRDefault="009C42A6" w:rsidP="009C42A6">
            <w:pPr>
              <w:spacing w:after="0" w:line="240" w:lineRule="auto"/>
              <w:rPr>
                <w:rFonts w:ascii="Times New Roman" w:eastAsia="Times New Roman" w:hAnsi="Times New Roman" w:cs="Times New Roman"/>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0F484B" w14:textId="77777777" w:rsidR="009C42A6" w:rsidRPr="009C42A6" w:rsidRDefault="009C42A6" w:rsidP="009C42A6">
            <w:pPr>
              <w:spacing w:after="0" w:line="240" w:lineRule="auto"/>
              <w:rPr>
                <w:rFonts w:ascii="Times New Roman" w:eastAsia="Times New Roman" w:hAnsi="Times New Roman" w:cs="Times New Roman"/>
                <w:sz w:val="24"/>
                <w:szCs w:val="24"/>
                <w:lang w:eastAsia="en-GB"/>
              </w:rPr>
            </w:pPr>
          </w:p>
        </w:tc>
      </w:tr>
      <w:tr w:rsidR="009C42A6" w:rsidRPr="009C42A6" w14:paraId="753123AC" w14:textId="77777777" w:rsidTr="009C42A6">
        <w:trPr>
          <w:trHeight w:val="540"/>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E18009"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Describe your role &amp; responsibilities in terms of management and leadership?</w:t>
            </w:r>
            <w:r w:rsidRPr="009C42A6">
              <w:rPr>
                <w:rFonts w:eastAsia="Times New Roman" w:cs="Arial"/>
                <w:sz w:val="18"/>
                <w:szCs w:val="18"/>
                <w:lang w:eastAsia="en-GB"/>
              </w:rPr>
              <w:t>  </w:t>
            </w:r>
          </w:p>
        </w:tc>
        <w:tc>
          <w:tcPr>
            <w:tcW w:w="652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25F9A4B9"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r>
      <w:tr w:rsidR="009C42A6" w:rsidRPr="009C42A6" w14:paraId="312125A8" w14:textId="77777777" w:rsidTr="009C42A6">
        <w:trPr>
          <w:trHeight w:val="540"/>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326ED9"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Why do you want to attend this training programme, what do you hope to achieve at the end of it and how will this programme support your future career aspirations? (250-300 words)</w:t>
            </w:r>
            <w:r w:rsidRPr="009C42A6">
              <w:rPr>
                <w:rFonts w:eastAsia="Times New Roman" w:cs="Arial"/>
                <w:sz w:val="18"/>
                <w:szCs w:val="18"/>
                <w:lang w:eastAsia="en-GB"/>
              </w:rPr>
              <w:t> </w:t>
            </w:r>
          </w:p>
        </w:tc>
        <w:tc>
          <w:tcPr>
            <w:tcW w:w="652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1ED3744B"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r>
      <w:tr w:rsidR="009C42A6" w:rsidRPr="009C42A6" w14:paraId="1D391122" w14:textId="77777777" w:rsidTr="009C42A6">
        <w:trPr>
          <w:trHeight w:val="855"/>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AE71A6"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What networks are you part of?</w:t>
            </w:r>
            <w:r w:rsidRPr="009C42A6">
              <w:rPr>
                <w:rFonts w:eastAsia="Times New Roman" w:cs="Arial"/>
                <w:sz w:val="18"/>
                <w:szCs w:val="18"/>
                <w:lang w:eastAsia="en-GB"/>
              </w:rPr>
              <w:t>  </w:t>
            </w:r>
          </w:p>
        </w:tc>
        <w:tc>
          <w:tcPr>
            <w:tcW w:w="23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424AE26B"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c>
          <w:tcPr>
            <w:tcW w:w="2145" w:type="dxa"/>
            <w:gridSpan w:val="6"/>
            <w:tcBorders>
              <w:top w:val="single" w:sz="6" w:space="0" w:color="auto"/>
              <w:left w:val="single" w:sz="6" w:space="0" w:color="auto"/>
              <w:bottom w:val="single" w:sz="6" w:space="0" w:color="auto"/>
              <w:right w:val="single" w:sz="6" w:space="0" w:color="auto"/>
            </w:tcBorders>
            <w:shd w:val="clear" w:color="auto" w:fill="auto"/>
            <w:hideMark/>
          </w:tcPr>
          <w:p w14:paraId="4DDCF90A"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Are these networks internal or external to your company?</w:t>
            </w:r>
            <w:r w:rsidRPr="009C42A6">
              <w:rPr>
                <w:rFonts w:eastAsia="Times New Roman" w:cs="Arial"/>
                <w:sz w:val="18"/>
                <w:szCs w:val="18"/>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14ACA21"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r>
      <w:tr w:rsidR="009C42A6" w:rsidRPr="009C42A6" w14:paraId="5AA8C314" w14:textId="77777777" w:rsidTr="009C42A6">
        <w:trPr>
          <w:trHeight w:val="345"/>
        </w:trPr>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1530138"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Where or how did you learn of the TFI Vocational Leadership programme?</w:t>
            </w:r>
            <w:r w:rsidRPr="009C42A6">
              <w:rPr>
                <w:rFonts w:eastAsia="Times New Roman" w:cs="Arial"/>
                <w:sz w:val="18"/>
                <w:szCs w:val="18"/>
                <w:lang w:eastAsia="en-GB"/>
              </w:rPr>
              <w:t> </w:t>
            </w:r>
            <w:r w:rsidRPr="009C42A6">
              <w:rPr>
                <w:rFonts w:eastAsia="Times New Roman" w:cs="Arial"/>
                <w:sz w:val="18"/>
                <w:szCs w:val="18"/>
                <w:lang w:eastAsia="en-GB"/>
              </w:rPr>
              <w:br/>
              <w:t> </w:t>
            </w:r>
          </w:p>
        </w:tc>
        <w:tc>
          <w:tcPr>
            <w:tcW w:w="6600" w:type="dxa"/>
            <w:gridSpan w:val="12"/>
            <w:tcBorders>
              <w:top w:val="single" w:sz="6" w:space="0" w:color="auto"/>
              <w:left w:val="single" w:sz="6" w:space="0" w:color="auto"/>
              <w:bottom w:val="single" w:sz="6" w:space="0" w:color="auto"/>
              <w:right w:val="single" w:sz="6" w:space="0" w:color="auto"/>
            </w:tcBorders>
            <w:shd w:val="clear" w:color="auto" w:fill="auto"/>
            <w:hideMark/>
          </w:tcPr>
          <w:p w14:paraId="5862A034"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here to enter text.</w:t>
            </w:r>
            <w:r w:rsidRPr="009C42A6">
              <w:rPr>
                <w:rFonts w:eastAsia="Times New Roman" w:cs="Arial"/>
                <w:szCs w:val="21"/>
                <w:lang w:val="en-US" w:eastAsia="en-GB"/>
              </w:rPr>
              <w:t xml:space="preserve"> </w:t>
            </w:r>
            <w:r w:rsidRPr="009C42A6">
              <w:rPr>
                <w:rFonts w:eastAsia="Times New Roman" w:cs="Arial"/>
                <w:szCs w:val="21"/>
                <w:lang w:eastAsia="en-GB"/>
              </w:rPr>
              <w:t>  </w:t>
            </w:r>
          </w:p>
        </w:tc>
      </w:tr>
      <w:tr w:rsidR="009C42A6" w:rsidRPr="009C42A6" w14:paraId="120CF91B" w14:textId="77777777" w:rsidTr="009C42A6">
        <w:trPr>
          <w:trHeight w:val="345"/>
        </w:trPr>
        <w:tc>
          <w:tcPr>
            <w:tcW w:w="9285" w:type="dxa"/>
            <w:gridSpan w:val="13"/>
            <w:tcBorders>
              <w:top w:val="single" w:sz="6" w:space="0" w:color="auto"/>
              <w:left w:val="single" w:sz="6" w:space="0" w:color="auto"/>
              <w:bottom w:val="single" w:sz="6" w:space="0" w:color="auto"/>
              <w:right w:val="single" w:sz="6" w:space="0" w:color="auto"/>
            </w:tcBorders>
            <w:shd w:val="clear" w:color="auto" w:fill="auto"/>
            <w:hideMark/>
          </w:tcPr>
          <w:p w14:paraId="1750CE74"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b/>
                <w:bCs/>
                <w:sz w:val="18"/>
                <w:szCs w:val="18"/>
                <w:lang w:val="en-US" w:eastAsia="en-GB"/>
              </w:rPr>
              <w:t>Your Commitment:</w:t>
            </w:r>
            <w:r w:rsidRPr="009C42A6">
              <w:rPr>
                <w:rFonts w:eastAsia="Times New Roman" w:cs="Arial"/>
                <w:sz w:val="18"/>
                <w:szCs w:val="18"/>
                <w:lang w:eastAsia="en-GB"/>
              </w:rPr>
              <w:t>  </w:t>
            </w:r>
          </w:p>
        </w:tc>
      </w:tr>
      <w:tr w:rsidR="009C42A6" w:rsidRPr="009C42A6" w14:paraId="35BAD987" w14:textId="77777777" w:rsidTr="009C42A6">
        <w:trPr>
          <w:trHeight w:val="450"/>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BD46CB"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I will attend all training sessions*:</w:t>
            </w:r>
            <w:r w:rsidRPr="009C42A6">
              <w:rPr>
                <w:rFonts w:eastAsia="Times New Roman" w:cs="Arial"/>
                <w:sz w:val="18"/>
                <w:szCs w:val="18"/>
                <w:lang w:eastAsia="en-GB"/>
              </w:rPr>
              <w:t>  </w:t>
            </w:r>
          </w:p>
        </w:tc>
        <w:tc>
          <w:tcPr>
            <w:tcW w:w="234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651A63F"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Yes: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p w14:paraId="3563AA2F"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No: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tc>
        <w:tc>
          <w:tcPr>
            <w:tcW w:w="2145" w:type="dxa"/>
            <w:gridSpan w:val="6"/>
            <w:tcBorders>
              <w:top w:val="single" w:sz="6" w:space="0" w:color="auto"/>
              <w:left w:val="single" w:sz="6" w:space="0" w:color="auto"/>
              <w:bottom w:val="single" w:sz="6" w:space="0" w:color="auto"/>
              <w:right w:val="single" w:sz="6" w:space="0" w:color="auto"/>
            </w:tcBorders>
            <w:shd w:val="clear" w:color="auto" w:fill="auto"/>
            <w:hideMark/>
          </w:tcPr>
          <w:p w14:paraId="4B84AB1C"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I will actively participate:</w:t>
            </w:r>
            <w:r w:rsidRPr="009C42A6">
              <w:rPr>
                <w:rFonts w:eastAsia="Times New Roman" w:cs="Arial"/>
                <w:sz w:val="18"/>
                <w:szCs w:val="18"/>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BA52970"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Yes: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p w14:paraId="4A33867A"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No: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tc>
      </w:tr>
      <w:tr w:rsidR="009C42A6" w:rsidRPr="009C42A6" w14:paraId="55C1E84B" w14:textId="77777777" w:rsidTr="009C42A6">
        <w:trPr>
          <w:trHeight w:val="315"/>
        </w:trPr>
        <w:tc>
          <w:tcPr>
            <w:tcW w:w="7245" w:type="dxa"/>
            <w:gridSpan w:val="12"/>
            <w:tcBorders>
              <w:top w:val="single" w:sz="6" w:space="0" w:color="auto"/>
              <w:left w:val="single" w:sz="6" w:space="0" w:color="auto"/>
              <w:bottom w:val="single" w:sz="6" w:space="0" w:color="auto"/>
              <w:right w:val="single" w:sz="6" w:space="0" w:color="auto"/>
            </w:tcBorders>
            <w:shd w:val="clear" w:color="auto" w:fill="auto"/>
            <w:hideMark/>
          </w:tcPr>
          <w:p w14:paraId="5C37D666"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I will share learnings from the course/act as a role model within my organisation/sector:</w:t>
            </w:r>
            <w:r w:rsidRPr="009C42A6">
              <w:rPr>
                <w:rFonts w:eastAsia="Times New Roman" w:cs="Arial"/>
                <w:sz w:val="18"/>
                <w:szCs w:val="18"/>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528F665"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Yes: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p w14:paraId="6F817DBF"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No: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tc>
      </w:tr>
      <w:tr w:rsidR="009C42A6" w:rsidRPr="009C42A6" w14:paraId="12C77AF1" w14:textId="77777777" w:rsidTr="009C42A6">
        <w:trPr>
          <w:trHeight w:val="315"/>
        </w:trPr>
        <w:tc>
          <w:tcPr>
            <w:tcW w:w="7245" w:type="dxa"/>
            <w:gridSpan w:val="12"/>
            <w:tcBorders>
              <w:top w:val="single" w:sz="6" w:space="0" w:color="auto"/>
              <w:left w:val="single" w:sz="6" w:space="0" w:color="auto"/>
              <w:bottom w:val="single" w:sz="6" w:space="0" w:color="auto"/>
              <w:right w:val="single" w:sz="6" w:space="0" w:color="auto"/>
            </w:tcBorders>
            <w:shd w:val="clear" w:color="auto" w:fill="auto"/>
            <w:hideMark/>
          </w:tcPr>
          <w:p w14:paraId="0AF97245"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lastRenderedPageBreak/>
              <w:t>I agree to complete a short survey ahead of the training, half-way through the training, at the end of the training, providing my feedback on the course content/delivery and the impact this is having on my career:</w:t>
            </w:r>
            <w:r w:rsidRPr="009C42A6">
              <w:rPr>
                <w:rFonts w:eastAsia="Times New Roman" w:cs="Arial"/>
                <w:sz w:val="18"/>
                <w:szCs w:val="18"/>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EA17F8F"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Yes: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p w14:paraId="34A75728"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val="en-US" w:eastAsia="en-GB"/>
              </w:rPr>
              <w:t>No: </w:t>
            </w:r>
            <w:r w:rsidRPr="009C42A6">
              <w:rPr>
                <w:rFonts w:ascii="Calibri" w:eastAsia="Times New Roman" w:hAnsi="Calibri" w:cs="Calibri"/>
                <w:sz w:val="18"/>
                <w:szCs w:val="18"/>
                <w:lang w:val="en-US" w:eastAsia="en-GB"/>
              </w:rPr>
              <w:t xml:space="preserve"> </w:t>
            </w:r>
            <w:r w:rsidRPr="009C42A6">
              <w:rPr>
                <w:rFonts w:ascii="MS Gothic" w:eastAsia="MS Gothic" w:hAnsi="MS Gothic" w:cs="Times New Roman" w:hint="eastAsia"/>
                <w:sz w:val="18"/>
                <w:szCs w:val="18"/>
                <w:lang w:val="en-US" w:eastAsia="en-GB"/>
              </w:rPr>
              <w:t>☐</w:t>
            </w:r>
            <w:r w:rsidRPr="009C42A6">
              <w:rPr>
                <w:rFonts w:ascii="Calibri" w:eastAsia="Times New Roman" w:hAnsi="Calibri" w:cs="Calibri"/>
                <w:sz w:val="18"/>
                <w:szCs w:val="18"/>
                <w:lang w:val="en-US" w:eastAsia="en-GB"/>
              </w:rPr>
              <w:t xml:space="preserve"> </w:t>
            </w:r>
            <w:r w:rsidRPr="009C42A6">
              <w:rPr>
                <w:rFonts w:eastAsia="Times New Roman" w:cs="Arial"/>
                <w:sz w:val="18"/>
                <w:szCs w:val="18"/>
                <w:lang w:eastAsia="en-GB"/>
              </w:rPr>
              <w:t>  </w:t>
            </w:r>
          </w:p>
        </w:tc>
      </w:tr>
      <w:tr w:rsidR="009C42A6" w:rsidRPr="009C42A6" w14:paraId="5569B086" w14:textId="77777777" w:rsidTr="009C42A6">
        <w:trPr>
          <w:trHeight w:val="540"/>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C42820"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b/>
                <w:bCs/>
                <w:sz w:val="18"/>
                <w:szCs w:val="18"/>
                <w:lang w:val="en-US" w:eastAsia="en-GB"/>
              </w:rPr>
              <w:t>Signature:</w:t>
            </w:r>
            <w:r w:rsidRPr="009C42A6">
              <w:rPr>
                <w:rFonts w:eastAsia="Times New Roman" w:cs="Arial"/>
                <w:sz w:val="18"/>
                <w:szCs w:val="18"/>
                <w:lang w:eastAsia="en-GB"/>
              </w:rPr>
              <w:t>  </w:t>
            </w:r>
          </w:p>
          <w:p w14:paraId="45440C6C"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sz w:val="18"/>
                <w:szCs w:val="18"/>
                <w:lang w:eastAsia="en-GB"/>
              </w:rPr>
              <w:t>  </w:t>
            </w:r>
          </w:p>
        </w:tc>
        <w:tc>
          <w:tcPr>
            <w:tcW w:w="652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5E9D58EF"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szCs w:val="21"/>
                <w:lang w:eastAsia="en-GB"/>
              </w:rPr>
              <w:t>  </w:t>
            </w:r>
          </w:p>
        </w:tc>
      </w:tr>
      <w:tr w:rsidR="009C42A6" w:rsidRPr="009C42A6" w14:paraId="74962E6E" w14:textId="77777777" w:rsidTr="009C42A6">
        <w:trPr>
          <w:trHeight w:val="540"/>
        </w:trPr>
        <w:tc>
          <w:tcPr>
            <w:tcW w:w="27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A5ED81" w14:textId="77777777" w:rsidR="009C42A6" w:rsidRPr="009C42A6" w:rsidRDefault="009C42A6" w:rsidP="009C42A6">
            <w:pPr>
              <w:spacing w:after="0" w:line="240" w:lineRule="auto"/>
              <w:jc w:val="right"/>
              <w:textAlignment w:val="baseline"/>
              <w:rPr>
                <w:rFonts w:ascii="Times New Roman" w:eastAsia="Times New Roman" w:hAnsi="Times New Roman" w:cs="Times New Roman"/>
                <w:sz w:val="24"/>
                <w:szCs w:val="24"/>
                <w:lang w:eastAsia="en-GB"/>
              </w:rPr>
            </w:pPr>
            <w:r w:rsidRPr="009C42A6">
              <w:rPr>
                <w:rFonts w:eastAsia="Times New Roman" w:cs="Arial"/>
                <w:b/>
                <w:bCs/>
                <w:sz w:val="18"/>
                <w:szCs w:val="18"/>
                <w:lang w:val="en-US" w:eastAsia="en-GB"/>
              </w:rPr>
              <w:t>Date: </w:t>
            </w:r>
            <w:r w:rsidRPr="009C42A6">
              <w:rPr>
                <w:rFonts w:eastAsia="Times New Roman" w:cs="Arial"/>
                <w:sz w:val="18"/>
                <w:szCs w:val="18"/>
                <w:lang w:eastAsia="en-GB"/>
              </w:rPr>
              <w:t>  </w:t>
            </w:r>
          </w:p>
        </w:tc>
        <w:tc>
          <w:tcPr>
            <w:tcW w:w="6525" w:type="dxa"/>
            <w:gridSpan w:val="11"/>
            <w:tcBorders>
              <w:top w:val="single" w:sz="6" w:space="0" w:color="auto"/>
              <w:left w:val="single" w:sz="6" w:space="0" w:color="auto"/>
              <w:bottom w:val="single" w:sz="6" w:space="0" w:color="auto"/>
              <w:right w:val="single" w:sz="6" w:space="0" w:color="auto"/>
            </w:tcBorders>
            <w:shd w:val="clear" w:color="auto" w:fill="auto"/>
            <w:hideMark/>
          </w:tcPr>
          <w:p w14:paraId="42954C20" w14:textId="77777777" w:rsidR="009C42A6" w:rsidRPr="009C42A6" w:rsidRDefault="009C42A6" w:rsidP="009C42A6">
            <w:pPr>
              <w:spacing w:after="0" w:line="240" w:lineRule="auto"/>
              <w:textAlignment w:val="baseline"/>
              <w:rPr>
                <w:rFonts w:ascii="Times New Roman" w:eastAsia="Times New Roman" w:hAnsi="Times New Roman" w:cs="Times New Roman"/>
                <w:sz w:val="24"/>
                <w:szCs w:val="24"/>
                <w:lang w:eastAsia="en-GB"/>
              </w:rPr>
            </w:pPr>
            <w:r w:rsidRPr="009C42A6">
              <w:rPr>
                <w:rFonts w:eastAsia="Times New Roman" w:cs="Arial"/>
                <w:color w:val="808080"/>
                <w:szCs w:val="21"/>
                <w:lang w:val="en-US" w:eastAsia="en-GB"/>
              </w:rPr>
              <w:t>Click or tap to enter a date.</w:t>
            </w:r>
            <w:r w:rsidRPr="009C42A6">
              <w:rPr>
                <w:rFonts w:ascii="Calibri" w:eastAsia="Times New Roman" w:hAnsi="Calibri" w:cs="Calibri"/>
                <w:szCs w:val="21"/>
                <w:lang w:val="en-US" w:eastAsia="en-GB"/>
              </w:rPr>
              <w:t xml:space="preserve"> </w:t>
            </w:r>
            <w:r w:rsidRPr="009C42A6">
              <w:rPr>
                <w:rFonts w:eastAsia="Times New Roman" w:cs="Arial"/>
                <w:szCs w:val="21"/>
                <w:lang w:eastAsia="en-GB"/>
              </w:rPr>
              <w:t>  </w:t>
            </w:r>
          </w:p>
        </w:tc>
      </w:tr>
    </w:tbl>
    <w:p w14:paraId="408024C0"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color w:val="000000"/>
          <w:szCs w:val="21"/>
          <w:lang w:eastAsia="en-GB"/>
        </w:rPr>
        <w:t>  </w:t>
      </w:r>
    </w:p>
    <w:p w14:paraId="0F0EBE15"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color w:val="000000"/>
          <w:sz w:val="18"/>
          <w:szCs w:val="18"/>
          <w:lang w:val="en-US" w:eastAsia="en-GB"/>
        </w:rPr>
        <w:t>*With exception of annual leave or illness – with advance notification to training provider (with the exception of illness)</w:t>
      </w:r>
      <w:r w:rsidRPr="009C42A6">
        <w:rPr>
          <w:rFonts w:eastAsia="Times New Roman" w:cs="Arial"/>
          <w:color w:val="000000"/>
          <w:sz w:val="18"/>
          <w:szCs w:val="18"/>
          <w:lang w:eastAsia="en-GB"/>
        </w:rPr>
        <w:t>  </w:t>
      </w:r>
      <w:r w:rsidRPr="009C42A6">
        <w:rPr>
          <w:rFonts w:eastAsia="Times New Roman" w:cs="Arial"/>
          <w:color w:val="000000"/>
          <w:sz w:val="18"/>
          <w:szCs w:val="18"/>
          <w:lang w:eastAsia="en-GB"/>
        </w:rPr>
        <w:br/>
        <w:t xml:space="preserve">We’ll store your data securely and handle it in line with UK data protection legislation, GDPR and good practice, including restricting access to identifiable information – for example, where there is a cohort of 10 or less persons, we will not publish this data so that individuals remain anonymous. You can let us know at any time that your preferences have changed with respect to how we handle and store your data. If you would like to know more, including how to exercise your data protection rights, please see our </w:t>
      </w:r>
      <w:hyperlink r:id="rId10" w:tgtFrame="_blank" w:history="1">
        <w:r w:rsidRPr="009C42A6">
          <w:rPr>
            <w:rFonts w:eastAsia="Times New Roman" w:cs="Arial"/>
            <w:i/>
            <w:iCs/>
            <w:color w:val="0563C1"/>
            <w:sz w:val="18"/>
            <w:szCs w:val="18"/>
            <w:u w:val="single"/>
            <w:lang w:val="en-US" w:eastAsia="en-GB"/>
          </w:rPr>
          <w:t>privacy notice</w:t>
        </w:r>
      </w:hyperlink>
      <w:r w:rsidRPr="009C42A6">
        <w:rPr>
          <w:rFonts w:eastAsia="Times New Roman" w:cs="Arial"/>
          <w:i/>
          <w:iCs/>
          <w:color w:val="000000"/>
          <w:sz w:val="18"/>
          <w:szCs w:val="18"/>
          <w:lang w:val="en-US" w:eastAsia="en-GB"/>
        </w:rPr>
        <w:t>.</w:t>
      </w:r>
      <w:r w:rsidRPr="009C42A6">
        <w:rPr>
          <w:rFonts w:eastAsia="Times New Roman" w:cs="Arial"/>
          <w:color w:val="000000"/>
          <w:sz w:val="18"/>
          <w:szCs w:val="18"/>
          <w:lang w:eastAsia="en-GB"/>
        </w:rPr>
        <w:t>  </w:t>
      </w:r>
    </w:p>
    <w:p w14:paraId="439EE76C" w14:textId="5EAAC57C"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i/>
          <w:iCs/>
          <w:color w:val="000000"/>
          <w:sz w:val="18"/>
          <w:szCs w:val="18"/>
          <w:lang w:val="en-US" w:eastAsia="en-GB"/>
        </w:rPr>
        <w:t xml:space="preserve">Please return this form to </w:t>
      </w:r>
      <w:hyperlink r:id="rId11" w:history="1">
        <w:r w:rsidR="001307D7" w:rsidRPr="00422460">
          <w:rPr>
            <w:rStyle w:val="Hyperlink"/>
            <w:rFonts w:eastAsia="Times New Roman" w:cs="Arial"/>
            <w:i/>
            <w:iCs/>
            <w:sz w:val="18"/>
            <w:szCs w:val="18"/>
            <w:lang w:val="en-US" w:eastAsia="en-GB"/>
          </w:rPr>
          <w:t>tfi@ukri.org</w:t>
        </w:r>
      </w:hyperlink>
      <w:r w:rsidRPr="009C42A6">
        <w:rPr>
          <w:rFonts w:eastAsia="Times New Roman" w:cs="Arial"/>
          <w:i/>
          <w:iCs/>
          <w:color w:val="000000"/>
          <w:sz w:val="18"/>
          <w:szCs w:val="18"/>
          <w:lang w:val="en-US" w:eastAsia="en-GB"/>
        </w:rPr>
        <w:t xml:space="preserve"> by </w:t>
      </w:r>
      <w:r w:rsidRPr="009C42A6">
        <w:rPr>
          <w:rFonts w:eastAsia="Times New Roman" w:cs="Arial"/>
          <w:b/>
          <w:bCs/>
          <w:i/>
          <w:iCs/>
          <w:color w:val="000000"/>
          <w:sz w:val="18"/>
          <w:szCs w:val="18"/>
          <w:lang w:val="en-US" w:eastAsia="en-GB"/>
        </w:rPr>
        <w:t>23:59 Friday 29</w:t>
      </w:r>
      <w:r w:rsidRPr="009C42A6">
        <w:rPr>
          <w:rFonts w:eastAsia="Times New Roman" w:cs="Arial"/>
          <w:b/>
          <w:bCs/>
          <w:i/>
          <w:iCs/>
          <w:color w:val="000000"/>
          <w:sz w:val="14"/>
          <w:szCs w:val="14"/>
          <w:vertAlign w:val="superscript"/>
          <w:lang w:val="en-US" w:eastAsia="en-GB"/>
        </w:rPr>
        <w:t>th</w:t>
      </w:r>
      <w:r w:rsidRPr="009C42A6">
        <w:rPr>
          <w:rFonts w:eastAsia="Times New Roman" w:cs="Arial"/>
          <w:b/>
          <w:bCs/>
          <w:i/>
          <w:iCs/>
          <w:color w:val="000000"/>
          <w:sz w:val="18"/>
          <w:szCs w:val="18"/>
          <w:lang w:val="en-US" w:eastAsia="en-GB"/>
        </w:rPr>
        <w:t xml:space="preserve"> September 2023</w:t>
      </w:r>
      <w:r w:rsidRPr="009C42A6">
        <w:rPr>
          <w:rFonts w:eastAsia="Times New Roman" w:cs="Arial"/>
          <w:i/>
          <w:iCs/>
          <w:color w:val="000000"/>
          <w:sz w:val="18"/>
          <w:szCs w:val="18"/>
          <w:lang w:val="en-US" w:eastAsia="en-GB"/>
        </w:rPr>
        <w:t xml:space="preserve"> to register your nomination. </w:t>
      </w:r>
      <w:r w:rsidRPr="009C42A6">
        <w:rPr>
          <w:rFonts w:eastAsia="Times New Roman" w:cs="Arial"/>
          <w:color w:val="000000"/>
          <w:sz w:val="18"/>
          <w:szCs w:val="18"/>
          <w:lang w:eastAsia="en-GB"/>
        </w:rPr>
        <w:t>  </w:t>
      </w:r>
    </w:p>
    <w:p w14:paraId="4220F220"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color w:val="000000"/>
          <w:sz w:val="16"/>
          <w:szCs w:val="16"/>
          <w:lang w:eastAsia="en-GB"/>
        </w:rPr>
        <w:t>  </w:t>
      </w:r>
    </w:p>
    <w:p w14:paraId="04F591F1"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color w:val="000000"/>
          <w:szCs w:val="21"/>
          <w:lang w:eastAsia="en-GB"/>
        </w:rPr>
        <w:t> </w:t>
      </w:r>
    </w:p>
    <w:p w14:paraId="5BEC75A2" w14:textId="77777777" w:rsidR="009C42A6" w:rsidRPr="009C42A6" w:rsidRDefault="009C42A6" w:rsidP="009C42A6">
      <w:pPr>
        <w:spacing w:after="0" w:line="240" w:lineRule="auto"/>
        <w:textAlignment w:val="baseline"/>
        <w:rPr>
          <w:rFonts w:ascii="Segoe UI" w:eastAsia="Times New Roman" w:hAnsi="Segoe UI" w:cs="Segoe UI"/>
          <w:sz w:val="18"/>
          <w:szCs w:val="18"/>
          <w:lang w:eastAsia="en-GB"/>
        </w:rPr>
      </w:pPr>
      <w:r w:rsidRPr="009C42A6">
        <w:rPr>
          <w:rFonts w:eastAsia="Times New Roman" w:cs="Arial"/>
          <w:szCs w:val="21"/>
          <w:lang w:eastAsia="en-GB"/>
        </w:rPr>
        <w:t> </w:t>
      </w:r>
    </w:p>
    <w:p w14:paraId="057B9989" w14:textId="77777777" w:rsidR="0067172C" w:rsidRPr="00840287" w:rsidRDefault="0067172C" w:rsidP="00840287"/>
    <w:sectPr w:rsidR="0067172C" w:rsidRPr="00840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347"/>
    <w:multiLevelType w:val="multilevel"/>
    <w:tmpl w:val="83DE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E46B4"/>
    <w:multiLevelType w:val="multilevel"/>
    <w:tmpl w:val="738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C06504"/>
    <w:multiLevelType w:val="multilevel"/>
    <w:tmpl w:val="3B8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C20C80"/>
    <w:multiLevelType w:val="multilevel"/>
    <w:tmpl w:val="6C7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A6"/>
    <w:rsid w:val="001307D7"/>
    <w:rsid w:val="0067172C"/>
    <w:rsid w:val="008145D6"/>
    <w:rsid w:val="00840287"/>
    <w:rsid w:val="009C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7C85"/>
  <w15:chartTrackingRefBased/>
  <w15:docId w15:val="{3BEEB075-3F67-434C-9BB3-F5A61E33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42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42A6"/>
  </w:style>
  <w:style w:type="character" w:customStyle="1" w:styleId="scxw160361190">
    <w:name w:val="scxw160361190"/>
    <w:basedOn w:val="DefaultParagraphFont"/>
    <w:rsid w:val="009C42A6"/>
  </w:style>
  <w:style w:type="character" w:customStyle="1" w:styleId="tabchar">
    <w:name w:val="tabchar"/>
    <w:basedOn w:val="DefaultParagraphFont"/>
    <w:rsid w:val="009C42A6"/>
  </w:style>
  <w:style w:type="character" w:customStyle="1" w:styleId="eop">
    <w:name w:val="eop"/>
    <w:basedOn w:val="DefaultParagraphFont"/>
    <w:rsid w:val="009C42A6"/>
  </w:style>
  <w:style w:type="character" w:styleId="Hyperlink">
    <w:name w:val="Hyperlink"/>
    <w:basedOn w:val="DefaultParagraphFont"/>
    <w:uiPriority w:val="99"/>
    <w:unhideWhenUsed/>
    <w:rsid w:val="008145D6"/>
    <w:rPr>
      <w:color w:val="0563C1" w:themeColor="hyperlink"/>
      <w:u w:val="single"/>
    </w:rPr>
  </w:style>
  <w:style w:type="character" w:styleId="UnresolvedMention">
    <w:name w:val="Unresolved Mention"/>
    <w:basedOn w:val="DefaultParagraphFont"/>
    <w:uiPriority w:val="99"/>
    <w:semiHidden/>
    <w:unhideWhenUsed/>
    <w:rsid w:val="0081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659392">
      <w:bodyDiv w:val="1"/>
      <w:marLeft w:val="0"/>
      <w:marRight w:val="0"/>
      <w:marTop w:val="0"/>
      <w:marBottom w:val="0"/>
      <w:divBdr>
        <w:top w:val="none" w:sz="0" w:space="0" w:color="auto"/>
        <w:left w:val="none" w:sz="0" w:space="0" w:color="auto"/>
        <w:bottom w:val="none" w:sz="0" w:space="0" w:color="auto"/>
        <w:right w:val="none" w:sz="0" w:space="0" w:color="auto"/>
      </w:divBdr>
      <w:divsChild>
        <w:div w:id="1722751804">
          <w:marLeft w:val="0"/>
          <w:marRight w:val="0"/>
          <w:marTop w:val="0"/>
          <w:marBottom w:val="0"/>
          <w:divBdr>
            <w:top w:val="none" w:sz="0" w:space="0" w:color="auto"/>
            <w:left w:val="none" w:sz="0" w:space="0" w:color="auto"/>
            <w:bottom w:val="none" w:sz="0" w:space="0" w:color="auto"/>
            <w:right w:val="none" w:sz="0" w:space="0" w:color="auto"/>
          </w:divBdr>
        </w:div>
        <w:div w:id="1333140732">
          <w:marLeft w:val="0"/>
          <w:marRight w:val="0"/>
          <w:marTop w:val="0"/>
          <w:marBottom w:val="0"/>
          <w:divBdr>
            <w:top w:val="none" w:sz="0" w:space="0" w:color="auto"/>
            <w:left w:val="none" w:sz="0" w:space="0" w:color="auto"/>
            <w:bottom w:val="none" w:sz="0" w:space="0" w:color="auto"/>
            <w:right w:val="none" w:sz="0" w:space="0" w:color="auto"/>
          </w:divBdr>
        </w:div>
        <w:div w:id="1960918901">
          <w:marLeft w:val="0"/>
          <w:marRight w:val="0"/>
          <w:marTop w:val="0"/>
          <w:marBottom w:val="0"/>
          <w:divBdr>
            <w:top w:val="none" w:sz="0" w:space="0" w:color="auto"/>
            <w:left w:val="none" w:sz="0" w:space="0" w:color="auto"/>
            <w:bottom w:val="none" w:sz="0" w:space="0" w:color="auto"/>
            <w:right w:val="none" w:sz="0" w:space="0" w:color="auto"/>
          </w:divBdr>
        </w:div>
        <w:div w:id="1937207811">
          <w:marLeft w:val="0"/>
          <w:marRight w:val="0"/>
          <w:marTop w:val="0"/>
          <w:marBottom w:val="0"/>
          <w:divBdr>
            <w:top w:val="none" w:sz="0" w:space="0" w:color="auto"/>
            <w:left w:val="none" w:sz="0" w:space="0" w:color="auto"/>
            <w:bottom w:val="none" w:sz="0" w:space="0" w:color="auto"/>
            <w:right w:val="none" w:sz="0" w:space="0" w:color="auto"/>
          </w:divBdr>
        </w:div>
        <w:div w:id="2118257888">
          <w:marLeft w:val="0"/>
          <w:marRight w:val="0"/>
          <w:marTop w:val="0"/>
          <w:marBottom w:val="0"/>
          <w:divBdr>
            <w:top w:val="none" w:sz="0" w:space="0" w:color="auto"/>
            <w:left w:val="none" w:sz="0" w:space="0" w:color="auto"/>
            <w:bottom w:val="none" w:sz="0" w:space="0" w:color="auto"/>
            <w:right w:val="none" w:sz="0" w:space="0" w:color="auto"/>
          </w:divBdr>
        </w:div>
        <w:div w:id="1949005167">
          <w:marLeft w:val="0"/>
          <w:marRight w:val="0"/>
          <w:marTop w:val="0"/>
          <w:marBottom w:val="0"/>
          <w:divBdr>
            <w:top w:val="none" w:sz="0" w:space="0" w:color="auto"/>
            <w:left w:val="none" w:sz="0" w:space="0" w:color="auto"/>
            <w:bottom w:val="none" w:sz="0" w:space="0" w:color="auto"/>
            <w:right w:val="none" w:sz="0" w:space="0" w:color="auto"/>
          </w:divBdr>
        </w:div>
        <w:div w:id="1388072896">
          <w:marLeft w:val="0"/>
          <w:marRight w:val="0"/>
          <w:marTop w:val="0"/>
          <w:marBottom w:val="0"/>
          <w:divBdr>
            <w:top w:val="none" w:sz="0" w:space="0" w:color="auto"/>
            <w:left w:val="none" w:sz="0" w:space="0" w:color="auto"/>
            <w:bottom w:val="none" w:sz="0" w:space="0" w:color="auto"/>
            <w:right w:val="none" w:sz="0" w:space="0" w:color="auto"/>
          </w:divBdr>
        </w:div>
        <w:div w:id="601188417">
          <w:marLeft w:val="0"/>
          <w:marRight w:val="0"/>
          <w:marTop w:val="0"/>
          <w:marBottom w:val="0"/>
          <w:divBdr>
            <w:top w:val="none" w:sz="0" w:space="0" w:color="auto"/>
            <w:left w:val="none" w:sz="0" w:space="0" w:color="auto"/>
            <w:bottom w:val="none" w:sz="0" w:space="0" w:color="auto"/>
            <w:right w:val="none" w:sz="0" w:space="0" w:color="auto"/>
          </w:divBdr>
        </w:div>
        <w:div w:id="436291969">
          <w:marLeft w:val="0"/>
          <w:marRight w:val="0"/>
          <w:marTop w:val="0"/>
          <w:marBottom w:val="0"/>
          <w:divBdr>
            <w:top w:val="none" w:sz="0" w:space="0" w:color="auto"/>
            <w:left w:val="none" w:sz="0" w:space="0" w:color="auto"/>
            <w:bottom w:val="none" w:sz="0" w:space="0" w:color="auto"/>
            <w:right w:val="none" w:sz="0" w:space="0" w:color="auto"/>
          </w:divBdr>
        </w:div>
        <w:div w:id="1843079466">
          <w:marLeft w:val="0"/>
          <w:marRight w:val="0"/>
          <w:marTop w:val="0"/>
          <w:marBottom w:val="0"/>
          <w:divBdr>
            <w:top w:val="none" w:sz="0" w:space="0" w:color="auto"/>
            <w:left w:val="none" w:sz="0" w:space="0" w:color="auto"/>
            <w:bottom w:val="none" w:sz="0" w:space="0" w:color="auto"/>
            <w:right w:val="none" w:sz="0" w:space="0" w:color="auto"/>
          </w:divBdr>
        </w:div>
        <w:div w:id="2120027502">
          <w:marLeft w:val="0"/>
          <w:marRight w:val="0"/>
          <w:marTop w:val="0"/>
          <w:marBottom w:val="0"/>
          <w:divBdr>
            <w:top w:val="none" w:sz="0" w:space="0" w:color="auto"/>
            <w:left w:val="none" w:sz="0" w:space="0" w:color="auto"/>
            <w:bottom w:val="none" w:sz="0" w:space="0" w:color="auto"/>
            <w:right w:val="none" w:sz="0" w:space="0" w:color="auto"/>
          </w:divBdr>
          <w:divsChild>
            <w:div w:id="674646081">
              <w:marLeft w:val="0"/>
              <w:marRight w:val="0"/>
              <w:marTop w:val="0"/>
              <w:marBottom w:val="0"/>
              <w:divBdr>
                <w:top w:val="none" w:sz="0" w:space="0" w:color="auto"/>
                <w:left w:val="none" w:sz="0" w:space="0" w:color="auto"/>
                <w:bottom w:val="none" w:sz="0" w:space="0" w:color="auto"/>
                <w:right w:val="none" w:sz="0" w:space="0" w:color="auto"/>
              </w:divBdr>
            </w:div>
          </w:divsChild>
        </w:div>
        <w:div w:id="1845701749">
          <w:marLeft w:val="0"/>
          <w:marRight w:val="0"/>
          <w:marTop w:val="0"/>
          <w:marBottom w:val="0"/>
          <w:divBdr>
            <w:top w:val="none" w:sz="0" w:space="0" w:color="auto"/>
            <w:left w:val="none" w:sz="0" w:space="0" w:color="auto"/>
            <w:bottom w:val="none" w:sz="0" w:space="0" w:color="auto"/>
            <w:right w:val="none" w:sz="0" w:space="0" w:color="auto"/>
          </w:divBdr>
          <w:divsChild>
            <w:div w:id="1688942696">
              <w:marLeft w:val="0"/>
              <w:marRight w:val="0"/>
              <w:marTop w:val="0"/>
              <w:marBottom w:val="0"/>
              <w:divBdr>
                <w:top w:val="none" w:sz="0" w:space="0" w:color="auto"/>
                <w:left w:val="none" w:sz="0" w:space="0" w:color="auto"/>
                <w:bottom w:val="none" w:sz="0" w:space="0" w:color="auto"/>
                <w:right w:val="none" w:sz="0" w:space="0" w:color="auto"/>
              </w:divBdr>
            </w:div>
            <w:div w:id="1948272288">
              <w:marLeft w:val="0"/>
              <w:marRight w:val="0"/>
              <w:marTop w:val="0"/>
              <w:marBottom w:val="0"/>
              <w:divBdr>
                <w:top w:val="none" w:sz="0" w:space="0" w:color="auto"/>
                <w:left w:val="none" w:sz="0" w:space="0" w:color="auto"/>
                <w:bottom w:val="none" w:sz="0" w:space="0" w:color="auto"/>
                <w:right w:val="none" w:sz="0" w:space="0" w:color="auto"/>
              </w:divBdr>
            </w:div>
            <w:div w:id="160630798">
              <w:marLeft w:val="0"/>
              <w:marRight w:val="0"/>
              <w:marTop w:val="0"/>
              <w:marBottom w:val="0"/>
              <w:divBdr>
                <w:top w:val="none" w:sz="0" w:space="0" w:color="auto"/>
                <w:left w:val="none" w:sz="0" w:space="0" w:color="auto"/>
                <w:bottom w:val="none" w:sz="0" w:space="0" w:color="auto"/>
                <w:right w:val="none" w:sz="0" w:space="0" w:color="auto"/>
              </w:divBdr>
            </w:div>
            <w:div w:id="1349990850">
              <w:marLeft w:val="0"/>
              <w:marRight w:val="0"/>
              <w:marTop w:val="0"/>
              <w:marBottom w:val="0"/>
              <w:divBdr>
                <w:top w:val="none" w:sz="0" w:space="0" w:color="auto"/>
                <w:left w:val="none" w:sz="0" w:space="0" w:color="auto"/>
                <w:bottom w:val="none" w:sz="0" w:space="0" w:color="auto"/>
                <w:right w:val="none" w:sz="0" w:space="0" w:color="auto"/>
              </w:divBdr>
            </w:div>
          </w:divsChild>
        </w:div>
        <w:div w:id="1893996671">
          <w:marLeft w:val="0"/>
          <w:marRight w:val="0"/>
          <w:marTop w:val="0"/>
          <w:marBottom w:val="0"/>
          <w:divBdr>
            <w:top w:val="none" w:sz="0" w:space="0" w:color="auto"/>
            <w:left w:val="none" w:sz="0" w:space="0" w:color="auto"/>
            <w:bottom w:val="none" w:sz="0" w:space="0" w:color="auto"/>
            <w:right w:val="none" w:sz="0" w:space="0" w:color="auto"/>
          </w:divBdr>
          <w:divsChild>
            <w:div w:id="2094622761">
              <w:marLeft w:val="0"/>
              <w:marRight w:val="0"/>
              <w:marTop w:val="0"/>
              <w:marBottom w:val="0"/>
              <w:divBdr>
                <w:top w:val="none" w:sz="0" w:space="0" w:color="auto"/>
                <w:left w:val="none" w:sz="0" w:space="0" w:color="auto"/>
                <w:bottom w:val="none" w:sz="0" w:space="0" w:color="auto"/>
                <w:right w:val="none" w:sz="0" w:space="0" w:color="auto"/>
              </w:divBdr>
            </w:div>
            <w:div w:id="630329702">
              <w:marLeft w:val="0"/>
              <w:marRight w:val="0"/>
              <w:marTop w:val="0"/>
              <w:marBottom w:val="0"/>
              <w:divBdr>
                <w:top w:val="none" w:sz="0" w:space="0" w:color="auto"/>
                <w:left w:val="none" w:sz="0" w:space="0" w:color="auto"/>
                <w:bottom w:val="none" w:sz="0" w:space="0" w:color="auto"/>
                <w:right w:val="none" w:sz="0" w:space="0" w:color="auto"/>
              </w:divBdr>
            </w:div>
            <w:div w:id="306789930">
              <w:marLeft w:val="0"/>
              <w:marRight w:val="0"/>
              <w:marTop w:val="0"/>
              <w:marBottom w:val="0"/>
              <w:divBdr>
                <w:top w:val="none" w:sz="0" w:space="0" w:color="auto"/>
                <w:left w:val="none" w:sz="0" w:space="0" w:color="auto"/>
                <w:bottom w:val="none" w:sz="0" w:space="0" w:color="auto"/>
                <w:right w:val="none" w:sz="0" w:space="0" w:color="auto"/>
              </w:divBdr>
            </w:div>
            <w:div w:id="2001106935">
              <w:marLeft w:val="0"/>
              <w:marRight w:val="0"/>
              <w:marTop w:val="0"/>
              <w:marBottom w:val="0"/>
              <w:divBdr>
                <w:top w:val="none" w:sz="0" w:space="0" w:color="auto"/>
                <w:left w:val="none" w:sz="0" w:space="0" w:color="auto"/>
                <w:bottom w:val="none" w:sz="0" w:space="0" w:color="auto"/>
                <w:right w:val="none" w:sz="0" w:space="0" w:color="auto"/>
              </w:divBdr>
            </w:div>
          </w:divsChild>
        </w:div>
        <w:div w:id="1573197994">
          <w:marLeft w:val="0"/>
          <w:marRight w:val="0"/>
          <w:marTop w:val="0"/>
          <w:marBottom w:val="0"/>
          <w:divBdr>
            <w:top w:val="none" w:sz="0" w:space="0" w:color="auto"/>
            <w:left w:val="none" w:sz="0" w:space="0" w:color="auto"/>
            <w:bottom w:val="none" w:sz="0" w:space="0" w:color="auto"/>
            <w:right w:val="none" w:sz="0" w:space="0" w:color="auto"/>
          </w:divBdr>
        </w:div>
        <w:div w:id="1039743884">
          <w:marLeft w:val="0"/>
          <w:marRight w:val="0"/>
          <w:marTop w:val="0"/>
          <w:marBottom w:val="0"/>
          <w:divBdr>
            <w:top w:val="none" w:sz="0" w:space="0" w:color="auto"/>
            <w:left w:val="none" w:sz="0" w:space="0" w:color="auto"/>
            <w:bottom w:val="none" w:sz="0" w:space="0" w:color="auto"/>
            <w:right w:val="none" w:sz="0" w:space="0" w:color="auto"/>
          </w:divBdr>
        </w:div>
        <w:div w:id="41637610">
          <w:marLeft w:val="0"/>
          <w:marRight w:val="0"/>
          <w:marTop w:val="0"/>
          <w:marBottom w:val="0"/>
          <w:divBdr>
            <w:top w:val="none" w:sz="0" w:space="0" w:color="auto"/>
            <w:left w:val="none" w:sz="0" w:space="0" w:color="auto"/>
            <w:bottom w:val="none" w:sz="0" w:space="0" w:color="auto"/>
            <w:right w:val="none" w:sz="0" w:space="0" w:color="auto"/>
          </w:divBdr>
        </w:div>
        <w:div w:id="1662853325">
          <w:marLeft w:val="0"/>
          <w:marRight w:val="0"/>
          <w:marTop w:val="0"/>
          <w:marBottom w:val="0"/>
          <w:divBdr>
            <w:top w:val="none" w:sz="0" w:space="0" w:color="auto"/>
            <w:left w:val="none" w:sz="0" w:space="0" w:color="auto"/>
            <w:bottom w:val="none" w:sz="0" w:space="0" w:color="auto"/>
            <w:right w:val="none" w:sz="0" w:space="0" w:color="auto"/>
          </w:divBdr>
        </w:div>
        <w:div w:id="1509056773">
          <w:marLeft w:val="0"/>
          <w:marRight w:val="0"/>
          <w:marTop w:val="0"/>
          <w:marBottom w:val="0"/>
          <w:divBdr>
            <w:top w:val="none" w:sz="0" w:space="0" w:color="auto"/>
            <w:left w:val="none" w:sz="0" w:space="0" w:color="auto"/>
            <w:bottom w:val="none" w:sz="0" w:space="0" w:color="auto"/>
            <w:right w:val="none" w:sz="0" w:space="0" w:color="auto"/>
          </w:divBdr>
        </w:div>
        <w:div w:id="740257538">
          <w:marLeft w:val="0"/>
          <w:marRight w:val="0"/>
          <w:marTop w:val="0"/>
          <w:marBottom w:val="0"/>
          <w:divBdr>
            <w:top w:val="none" w:sz="0" w:space="0" w:color="auto"/>
            <w:left w:val="none" w:sz="0" w:space="0" w:color="auto"/>
            <w:bottom w:val="none" w:sz="0" w:space="0" w:color="auto"/>
            <w:right w:val="none" w:sz="0" w:space="0" w:color="auto"/>
          </w:divBdr>
        </w:div>
        <w:div w:id="935478913">
          <w:marLeft w:val="0"/>
          <w:marRight w:val="0"/>
          <w:marTop w:val="0"/>
          <w:marBottom w:val="0"/>
          <w:divBdr>
            <w:top w:val="none" w:sz="0" w:space="0" w:color="auto"/>
            <w:left w:val="none" w:sz="0" w:space="0" w:color="auto"/>
            <w:bottom w:val="none" w:sz="0" w:space="0" w:color="auto"/>
            <w:right w:val="none" w:sz="0" w:space="0" w:color="auto"/>
          </w:divBdr>
        </w:div>
        <w:div w:id="1629706035">
          <w:marLeft w:val="0"/>
          <w:marRight w:val="0"/>
          <w:marTop w:val="0"/>
          <w:marBottom w:val="0"/>
          <w:divBdr>
            <w:top w:val="none" w:sz="0" w:space="0" w:color="auto"/>
            <w:left w:val="none" w:sz="0" w:space="0" w:color="auto"/>
            <w:bottom w:val="none" w:sz="0" w:space="0" w:color="auto"/>
            <w:right w:val="none" w:sz="0" w:space="0" w:color="auto"/>
          </w:divBdr>
        </w:div>
        <w:div w:id="1450658624">
          <w:marLeft w:val="0"/>
          <w:marRight w:val="0"/>
          <w:marTop w:val="0"/>
          <w:marBottom w:val="0"/>
          <w:divBdr>
            <w:top w:val="none" w:sz="0" w:space="0" w:color="auto"/>
            <w:left w:val="none" w:sz="0" w:space="0" w:color="auto"/>
            <w:bottom w:val="none" w:sz="0" w:space="0" w:color="auto"/>
            <w:right w:val="none" w:sz="0" w:space="0" w:color="auto"/>
          </w:divBdr>
        </w:div>
        <w:div w:id="968974248">
          <w:marLeft w:val="0"/>
          <w:marRight w:val="0"/>
          <w:marTop w:val="0"/>
          <w:marBottom w:val="0"/>
          <w:divBdr>
            <w:top w:val="none" w:sz="0" w:space="0" w:color="auto"/>
            <w:left w:val="none" w:sz="0" w:space="0" w:color="auto"/>
            <w:bottom w:val="none" w:sz="0" w:space="0" w:color="auto"/>
            <w:right w:val="none" w:sz="0" w:space="0" w:color="auto"/>
          </w:divBdr>
          <w:divsChild>
            <w:div w:id="1342004272">
              <w:marLeft w:val="-75"/>
              <w:marRight w:val="0"/>
              <w:marTop w:val="30"/>
              <w:marBottom w:val="30"/>
              <w:divBdr>
                <w:top w:val="none" w:sz="0" w:space="0" w:color="auto"/>
                <w:left w:val="none" w:sz="0" w:space="0" w:color="auto"/>
                <w:bottom w:val="none" w:sz="0" w:space="0" w:color="auto"/>
                <w:right w:val="none" w:sz="0" w:space="0" w:color="auto"/>
              </w:divBdr>
              <w:divsChild>
                <w:div w:id="602032572">
                  <w:marLeft w:val="0"/>
                  <w:marRight w:val="0"/>
                  <w:marTop w:val="0"/>
                  <w:marBottom w:val="0"/>
                  <w:divBdr>
                    <w:top w:val="none" w:sz="0" w:space="0" w:color="auto"/>
                    <w:left w:val="none" w:sz="0" w:space="0" w:color="auto"/>
                    <w:bottom w:val="none" w:sz="0" w:space="0" w:color="auto"/>
                    <w:right w:val="none" w:sz="0" w:space="0" w:color="auto"/>
                  </w:divBdr>
                  <w:divsChild>
                    <w:div w:id="1680501044">
                      <w:marLeft w:val="0"/>
                      <w:marRight w:val="0"/>
                      <w:marTop w:val="0"/>
                      <w:marBottom w:val="0"/>
                      <w:divBdr>
                        <w:top w:val="none" w:sz="0" w:space="0" w:color="auto"/>
                        <w:left w:val="none" w:sz="0" w:space="0" w:color="auto"/>
                        <w:bottom w:val="none" w:sz="0" w:space="0" w:color="auto"/>
                        <w:right w:val="none" w:sz="0" w:space="0" w:color="auto"/>
                      </w:divBdr>
                    </w:div>
                  </w:divsChild>
                </w:div>
                <w:div w:id="658115989">
                  <w:marLeft w:val="0"/>
                  <w:marRight w:val="0"/>
                  <w:marTop w:val="0"/>
                  <w:marBottom w:val="0"/>
                  <w:divBdr>
                    <w:top w:val="none" w:sz="0" w:space="0" w:color="auto"/>
                    <w:left w:val="none" w:sz="0" w:space="0" w:color="auto"/>
                    <w:bottom w:val="none" w:sz="0" w:space="0" w:color="auto"/>
                    <w:right w:val="none" w:sz="0" w:space="0" w:color="auto"/>
                  </w:divBdr>
                  <w:divsChild>
                    <w:div w:id="1510483084">
                      <w:marLeft w:val="0"/>
                      <w:marRight w:val="0"/>
                      <w:marTop w:val="0"/>
                      <w:marBottom w:val="0"/>
                      <w:divBdr>
                        <w:top w:val="none" w:sz="0" w:space="0" w:color="auto"/>
                        <w:left w:val="none" w:sz="0" w:space="0" w:color="auto"/>
                        <w:bottom w:val="none" w:sz="0" w:space="0" w:color="auto"/>
                        <w:right w:val="none" w:sz="0" w:space="0" w:color="auto"/>
                      </w:divBdr>
                    </w:div>
                  </w:divsChild>
                </w:div>
                <w:div w:id="398866662">
                  <w:marLeft w:val="0"/>
                  <w:marRight w:val="0"/>
                  <w:marTop w:val="0"/>
                  <w:marBottom w:val="0"/>
                  <w:divBdr>
                    <w:top w:val="none" w:sz="0" w:space="0" w:color="auto"/>
                    <w:left w:val="none" w:sz="0" w:space="0" w:color="auto"/>
                    <w:bottom w:val="none" w:sz="0" w:space="0" w:color="auto"/>
                    <w:right w:val="none" w:sz="0" w:space="0" w:color="auto"/>
                  </w:divBdr>
                  <w:divsChild>
                    <w:div w:id="182519389">
                      <w:marLeft w:val="0"/>
                      <w:marRight w:val="0"/>
                      <w:marTop w:val="0"/>
                      <w:marBottom w:val="0"/>
                      <w:divBdr>
                        <w:top w:val="none" w:sz="0" w:space="0" w:color="auto"/>
                        <w:left w:val="none" w:sz="0" w:space="0" w:color="auto"/>
                        <w:bottom w:val="none" w:sz="0" w:space="0" w:color="auto"/>
                        <w:right w:val="none" w:sz="0" w:space="0" w:color="auto"/>
                      </w:divBdr>
                    </w:div>
                  </w:divsChild>
                </w:div>
                <w:div w:id="1069380809">
                  <w:marLeft w:val="0"/>
                  <w:marRight w:val="0"/>
                  <w:marTop w:val="0"/>
                  <w:marBottom w:val="0"/>
                  <w:divBdr>
                    <w:top w:val="none" w:sz="0" w:space="0" w:color="auto"/>
                    <w:left w:val="none" w:sz="0" w:space="0" w:color="auto"/>
                    <w:bottom w:val="none" w:sz="0" w:space="0" w:color="auto"/>
                    <w:right w:val="none" w:sz="0" w:space="0" w:color="auto"/>
                  </w:divBdr>
                  <w:divsChild>
                    <w:div w:id="1647660950">
                      <w:marLeft w:val="0"/>
                      <w:marRight w:val="0"/>
                      <w:marTop w:val="0"/>
                      <w:marBottom w:val="0"/>
                      <w:divBdr>
                        <w:top w:val="none" w:sz="0" w:space="0" w:color="auto"/>
                        <w:left w:val="none" w:sz="0" w:space="0" w:color="auto"/>
                        <w:bottom w:val="none" w:sz="0" w:space="0" w:color="auto"/>
                        <w:right w:val="none" w:sz="0" w:space="0" w:color="auto"/>
                      </w:divBdr>
                    </w:div>
                  </w:divsChild>
                </w:div>
                <w:div w:id="586615893">
                  <w:marLeft w:val="0"/>
                  <w:marRight w:val="0"/>
                  <w:marTop w:val="0"/>
                  <w:marBottom w:val="0"/>
                  <w:divBdr>
                    <w:top w:val="none" w:sz="0" w:space="0" w:color="auto"/>
                    <w:left w:val="none" w:sz="0" w:space="0" w:color="auto"/>
                    <w:bottom w:val="none" w:sz="0" w:space="0" w:color="auto"/>
                    <w:right w:val="none" w:sz="0" w:space="0" w:color="auto"/>
                  </w:divBdr>
                  <w:divsChild>
                    <w:div w:id="1744376807">
                      <w:marLeft w:val="0"/>
                      <w:marRight w:val="0"/>
                      <w:marTop w:val="0"/>
                      <w:marBottom w:val="0"/>
                      <w:divBdr>
                        <w:top w:val="none" w:sz="0" w:space="0" w:color="auto"/>
                        <w:left w:val="none" w:sz="0" w:space="0" w:color="auto"/>
                        <w:bottom w:val="none" w:sz="0" w:space="0" w:color="auto"/>
                        <w:right w:val="none" w:sz="0" w:space="0" w:color="auto"/>
                      </w:divBdr>
                    </w:div>
                  </w:divsChild>
                </w:div>
                <w:div w:id="759063975">
                  <w:marLeft w:val="0"/>
                  <w:marRight w:val="0"/>
                  <w:marTop w:val="0"/>
                  <w:marBottom w:val="0"/>
                  <w:divBdr>
                    <w:top w:val="none" w:sz="0" w:space="0" w:color="auto"/>
                    <w:left w:val="none" w:sz="0" w:space="0" w:color="auto"/>
                    <w:bottom w:val="none" w:sz="0" w:space="0" w:color="auto"/>
                    <w:right w:val="none" w:sz="0" w:space="0" w:color="auto"/>
                  </w:divBdr>
                  <w:divsChild>
                    <w:div w:id="883953119">
                      <w:marLeft w:val="0"/>
                      <w:marRight w:val="0"/>
                      <w:marTop w:val="0"/>
                      <w:marBottom w:val="0"/>
                      <w:divBdr>
                        <w:top w:val="none" w:sz="0" w:space="0" w:color="auto"/>
                        <w:left w:val="none" w:sz="0" w:space="0" w:color="auto"/>
                        <w:bottom w:val="none" w:sz="0" w:space="0" w:color="auto"/>
                        <w:right w:val="none" w:sz="0" w:space="0" w:color="auto"/>
                      </w:divBdr>
                    </w:div>
                  </w:divsChild>
                </w:div>
                <w:div w:id="616177938">
                  <w:marLeft w:val="0"/>
                  <w:marRight w:val="0"/>
                  <w:marTop w:val="0"/>
                  <w:marBottom w:val="0"/>
                  <w:divBdr>
                    <w:top w:val="none" w:sz="0" w:space="0" w:color="auto"/>
                    <w:left w:val="none" w:sz="0" w:space="0" w:color="auto"/>
                    <w:bottom w:val="none" w:sz="0" w:space="0" w:color="auto"/>
                    <w:right w:val="none" w:sz="0" w:space="0" w:color="auto"/>
                  </w:divBdr>
                  <w:divsChild>
                    <w:div w:id="1690377255">
                      <w:marLeft w:val="0"/>
                      <w:marRight w:val="0"/>
                      <w:marTop w:val="0"/>
                      <w:marBottom w:val="0"/>
                      <w:divBdr>
                        <w:top w:val="none" w:sz="0" w:space="0" w:color="auto"/>
                        <w:left w:val="none" w:sz="0" w:space="0" w:color="auto"/>
                        <w:bottom w:val="none" w:sz="0" w:space="0" w:color="auto"/>
                        <w:right w:val="none" w:sz="0" w:space="0" w:color="auto"/>
                      </w:divBdr>
                    </w:div>
                  </w:divsChild>
                </w:div>
                <w:div w:id="749814926">
                  <w:marLeft w:val="0"/>
                  <w:marRight w:val="0"/>
                  <w:marTop w:val="0"/>
                  <w:marBottom w:val="0"/>
                  <w:divBdr>
                    <w:top w:val="none" w:sz="0" w:space="0" w:color="auto"/>
                    <w:left w:val="none" w:sz="0" w:space="0" w:color="auto"/>
                    <w:bottom w:val="none" w:sz="0" w:space="0" w:color="auto"/>
                    <w:right w:val="none" w:sz="0" w:space="0" w:color="auto"/>
                  </w:divBdr>
                  <w:divsChild>
                    <w:div w:id="1415055975">
                      <w:marLeft w:val="0"/>
                      <w:marRight w:val="0"/>
                      <w:marTop w:val="0"/>
                      <w:marBottom w:val="0"/>
                      <w:divBdr>
                        <w:top w:val="none" w:sz="0" w:space="0" w:color="auto"/>
                        <w:left w:val="none" w:sz="0" w:space="0" w:color="auto"/>
                        <w:bottom w:val="none" w:sz="0" w:space="0" w:color="auto"/>
                        <w:right w:val="none" w:sz="0" w:space="0" w:color="auto"/>
                      </w:divBdr>
                    </w:div>
                  </w:divsChild>
                </w:div>
                <w:div w:id="1563716245">
                  <w:marLeft w:val="0"/>
                  <w:marRight w:val="0"/>
                  <w:marTop w:val="0"/>
                  <w:marBottom w:val="0"/>
                  <w:divBdr>
                    <w:top w:val="none" w:sz="0" w:space="0" w:color="auto"/>
                    <w:left w:val="none" w:sz="0" w:space="0" w:color="auto"/>
                    <w:bottom w:val="none" w:sz="0" w:space="0" w:color="auto"/>
                    <w:right w:val="none" w:sz="0" w:space="0" w:color="auto"/>
                  </w:divBdr>
                  <w:divsChild>
                    <w:div w:id="439186983">
                      <w:marLeft w:val="0"/>
                      <w:marRight w:val="0"/>
                      <w:marTop w:val="0"/>
                      <w:marBottom w:val="0"/>
                      <w:divBdr>
                        <w:top w:val="none" w:sz="0" w:space="0" w:color="auto"/>
                        <w:left w:val="none" w:sz="0" w:space="0" w:color="auto"/>
                        <w:bottom w:val="none" w:sz="0" w:space="0" w:color="auto"/>
                        <w:right w:val="none" w:sz="0" w:space="0" w:color="auto"/>
                      </w:divBdr>
                    </w:div>
                  </w:divsChild>
                </w:div>
                <w:div w:id="304626349">
                  <w:marLeft w:val="0"/>
                  <w:marRight w:val="0"/>
                  <w:marTop w:val="0"/>
                  <w:marBottom w:val="0"/>
                  <w:divBdr>
                    <w:top w:val="none" w:sz="0" w:space="0" w:color="auto"/>
                    <w:left w:val="none" w:sz="0" w:space="0" w:color="auto"/>
                    <w:bottom w:val="none" w:sz="0" w:space="0" w:color="auto"/>
                    <w:right w:val="none" w:sz="0" w:space="0" w:color="auto"/>
                  </w:divBdr>
                  <w:divsChild>
                    <w:div w:id="202794442">
                      <w:marLeft w:val="0"/>
                      <w:marRight w:val="0"/>
                      <w:marTop w:val="0"/>
                      <w:marBottom w:val="0"/>
                      <w:divBdr>
                        <w:top w:val="none" w:sz="0" w:space="0" w:color="auto"/>
                        <w:left w:val="none" w:sz="0" w:space="0" w:color="auto"/>
                        <w:bottom w:val="none" w:sz="0" w:space="0" w:color="auto"/>
                        <w:right w:val="none" w:sz="0" w:space="0" w:color="auto"/>
                      </w:divBdr>
                    </w:div>
                  </w:divsChild>
                </w:div>
                <w:div w:id="529563437">
                  <w:marLeft w:val="0"/>
                  <w:marRight w:val="0"/>
                  <w:marTop w:val="0"/>
                  <w:marBottom w:val="0"/>
                  <w:divBdr>
                    <w:top w:val="none" w:sz="0" w:space="0" w:color="auto"/>
                    <w:left w:val="none" w:sz="0" w:space="0" w:color="auto"/>
                    <w:bottom w:val="none" w:sz="0" w:space="0" w:color="auto"/>
                    <w:right w:val="none" w:sz="0" w:space="0" w:color="auto"/>
                  </w:divBdr>
                  <w:divsChild>
                    <w:div w:id="202641220">
                      <w:marLeft w:val="0"/>
                      <w:marRight w:val="0"/>
                      <w:marTop w:val="0"/>
                      <w:marBottom w:val="0"/>
                      <w:divBdr>
                        <w:top w:val="none" w:sz="0" w:space="0" w:color="auto"/>
                        <w:left w:val="none" w:sz="0" w:space="0" w:color="auto"/>
                        <w:bottom w:val="none" w:sz="0" w:space="0" w:color="auto"/>
                        <w:right w:val="none" w:sz="0" w:space="0" w:color="auto"/>
                      </w:divBdr>
                    </w:div>
                  </w:divsChild>
                </w:div>
                <w:div w:id="55590616">
                  <w:marLeft w:val="0"/>
                  <w:marRight w:val="0"/>
                  <w:marTop w:val="0"/>
                  <w:marBottom w:val="0"/>
                  <w:divBdr>
                    <w:top w:val="none" w:sz="0" w:space="0" w:color="auto"/>
                    <w:left w:val="none" w:sz="0" w:space="0" w:color="auto"/>
                    <w:bottom w:val="none" w:sz="0" w:space="0" w:color="auto"/>
                    <w:right w:val="none" w:sz="0" w:space="0" w:color="auto"/>
                  </w:divBdr>
                  <w:divsChild>
                    <w:div w:id="572814097">
                      <w:marLeft w:val="0"/>
                      <w:marRight w:val="0"/>
                      <w:marTop w:val="0"/>
                      <w:marBottom w:val="0"/>
                      <w:divBdr>
                        <w:top w:val="none" w:sz="0" w:space="0" w:color="auto"/>
                        <w:left w:val="none" w:sz="0" w:space="0" w:color="auto"/>
                        <w:bottom w:val="none" w:sz="0" w:space="0" w:color="auto"/>
                        <w:right w:val="none" w:sz="0" w:space="0" w:color="auto"/>
                      </w:divBdr>
                    </w:div>
                  </w:divsChild>
                </w:div>
                <w:div w:id="710109663">
                  <w:marLeft w:val="0"/>
                  <w:marRight w:val="0"/>
                  <w:marTop w:val="0"/>
                  <w:marBottom w:val="0"/>
                  <w:divBdr>
                    <w:top w:val="none" w:sz="0" w:space="0" w:color="auto"/>
                    <w:left w:val="none" w:sz="0" w:space="0" w:color="auto"/>
                    <w:bottom w:val="none" w:sz="0" w:space="0" w:color="auto"/>
                    <w:right w:val="none" w:sz="0" w:space="0" w:color="auto"/>
                  </w:divBdr>
                  <w:divsChild>
                    <w:div w:id="61416909">
                      <w:marLeft w:val="0"/>
                      <w:marRight w:val="0"/>
                      <w:marTop w:val="0"/>
                      <w:marBottom w:val="0"/>
                      <w:divBdr>
                        <w:top w:val="none" w:sz="0" w:space="0" w:color="auto"/>
                        <w:left w:val="none" w:sz="0" w:space="0" w:color="auto"/>
                        <w:bottom w:val="none" w:sz="0" w:space="0" w:color="auto"/>
                        <w:right w:val="none" w:sz="0" w:space="0" w:color="auto"/>
                      </w:divBdr>
                    </w:div>
                  </w:divsChild>
                </w:div>
                <w:div w:id="601570024">
                  <w:marLeft w:val="0"/>
                  <w:marRight w:val="0"/>
                  <w:marTop w:val="0"/>
                  <w:marBottom w:val="0"/>
                  <w:divBdr>
                    <w:top w:val="none" w:sz="0" w:space="0" w:color="auto"/>
                    <w:left w:val="none" w:sz="0" w:space="0" w:color="auto"/>
                    <w:bottom w:val="none" w:sz="0" w:space="0" w:color="auto"/>
                    <w:right w:val="none" w:sz="0" w:space="0" w:color="auto"/>
                  </w:divBdr>
                  <w:divsChild>
                    <w:div w:id="769854692">
                      <w:marLeft w:val="0"/>
                      <w:marRight w:val="0"/>
                      <w:marTop w:val="0"/>
                      <w:marBottom w:val="0"/>
                      <w:divBdr>
                        <w:top w:val="none" w:sz="0" w:space="0" w:color="auto"/>
                        <w:left w:val="none" w:sz="0" w:space="0" w:color="auto"/>
                        <w:bottom w:val="none" w:sz="0" w:space="0" w:color="auto"/>
                        <w:right w:val="none" w:sz="0" w:space="0" w:color="auto"/>
                      </w:divBdr>
                    </w:div>
                  </w:divsChild>
                </w:div>
                <w:div w:id="465002888">
                  <w:marLeft w:val="0"/>
                  <w:marRight w:val="0"/>
                  <w:marTop w:val="0"/>
                  <w:marBottom w:val="0"/>
                  <w:divBdr>
                    <w:top w:val="none" w:sz="0" w:space="0" w:color="auto"/>
                    <w:left w:val="none" w:sz="0" w:space="0" w:color="auto"/>
                    <w:bottom w:val="none" w:sz="0" w:space="0" w:color="auto"/>
                    <w:right w:val="none" w:sz="0" w:space="0" w:color="auto"/>
                  </w:divBdr>
                  <w:divsChild>
                    <w:div w:id="2037190004">
                      <w:marLeft w:val="0"/>
                      <w:marRight w:val="0"/>
                      <w:marTop w:val="0"/>
                      <w:marBottom w:val="0"/>
                      <w:divBdr>
                        <w:top w:val="none" w:sz="0" w:space="0" w:color="auto"/>
                        <w:left w:val="none" w:sz="0" w:space="0" w:color="auto"/>
                        <w:bottom w:val="none" w:sz="0" w:space="0" w:color="auto"/>
                        <w:right w:val="none" w:sz="0" w:space="0" w:color="auto"/>
                      </w:divBdr>
                    </w:div>
                  </w:divsChild>
                </w:div>
                <w:div w:id="941380005">
                  <w:marLeft w:val="0"/>
                  <w:marRight w:val="0"/>
                  <w:marTop w:val="0"/>
                  <w:marBottom w:val="0"/>
                  <w:divBdr>
                    <w:top w:val="none" w:sz="0" w:space="0" w:color="auto"/>
                    <w:left w:val="none" w:sz="0" w:space="0" w:color="auto"/>
                    <w:bottom w:val="none" w:sz="0" w:space="0" w:color="auto"/>
                    <w:right w:val="none" w:sz="0" w:space="0" w:color="auto"/>
                  </w:divBdr>
                  <w:divsChild>
                    <w:div w:id="1230530512">
                      <w:marLeft w:val="0"/>
                      <w:marRight w:val="0"/>
                      <w:marTop w:val="0"/>
                      <w:marBottom w:val="0"/>
                      <w:divBdr>
                        <w:top w:val="none" w:sz="0" w:space="0" w:color="auto"/>
                        <w:left w:val="none" w:sz="0" w:space="0" w:color="auto"/>
                        <w:bottom w:val="none" w:sz="0" w:space="0" w:color="auto"/>
                        <w:right w:val="none" w:sz="0" w:space="0" w:color="auto"/>
                      </w:divBdr>
                    </w:div>
                  </w:divsChild>
                </w:div>
                <w:div w:id="168257499">
                  <w:marLeft w:val="0"/>
                  <w:marRight w:val="0"/>
                  <w:marTop w:val="0"/>
                  <w:marBottom w:val="0"/>
                  <w:divBdr>
                    <w:top w:val="none" w:sz="0" w:space="0" w:color="auto"/>
                    <w:left w:val="none" w:sz="0" w:space="0" w:color="auto"/>
                    <w:bottom w:val="none" w:sz="0" w:space="0" w:color="auto"/>
                    <w:right w:val="none" w:sz="0" w:space="0" w:color="auto"/>
                  </w:divBdr>
                  <w:divsChild>
                    <w:div w:id="1289967482">
                      <w:marLeft w:val="0"/>
                      <w:marRight w:val="0"/>
                      <w:marTop w:val="0"/>
                      <w:marBottom w:val="0"/>
                      <w:divBdr>
                        <w:top w:val="none" w:sz="0" w:space="0" w:color="auto"/>
                        <w:left w:val="none" w:sz="0" w:space="0" w:color="auto"/>
                        <w:bottom w:val="none" w:sz="0" w:space="0" w:color="auto"/>
                        <w:right w:val="none" w:sz="0" w:space="0" w:color="auto"/>
                      </w:divBdr>
                    </w:div>
                  </w:divsChild>
                </w:div>
                <w:div w:id="281616121">
                  <w:marLeft w:val="0"/>
                  <w:marRight w:val="0"/>
                  <w:marTop w:val="0"/>
                  <w:marBottom w:val="0"/>
                  <w:divBdr>
                    <w:top w:val="none" w:sz="0" w:space="0" w:color="auto"/>
                    <w:left w:val="none" w:sz="0" w:space="0" w:color="auto"/>
                    <w:bottom w:val="none" w:sz="0" w:space="0" w:color="auto"/>
                    <w:right w:val="none" w:sz="0" w:space="0" w:color="auto"/>
                  </w:divBdr>
                  <w:divsChild>
                    <w:div w:id="1715160399">
                      <w:marLeft w:val="0"/>
                      <w:marRight w:val="0"/>
                      <w:marTop w:val="0"/>
                      <w:marBottom w:val="0"/>
                      <w:divBdr>
                        <w:top w:val="none" w:sz="0" w:space="0" w:color="auto"/>
                        <w:left w:val="none" w:sz="0" w:space="0" w:color="auto"/>
                        <w:bottom w:val="none" w:sz="0" w:space="0" w:color="auto"/>
                        <w:right w:val="none" w:sz="0" w:space="0" w:color="auto"/>
                      </w:divBdr>
                    </w:div>
                  </w:divsChild>
                </w:div>
                <w:div w:id="1216508092">
                  <w:marLeft w:val="0"/>
                  <w:marRight w:val="0"/>
                  <w:marTop w:val="0"/>
                  <w:marBottom w:val="0"/>
                  <w:divBdr>
                    <w:top w:val="none" w:sz="0" w:space="0" w:color="auto"/>
                    <w:left w:val="none" w:sz="0" w:space="0" w:color="auto"/>
                    <w:bottom w:val="none" w:sz="0" w:space="0" w:color="auto"/>
                    <w:right w:val="none" w:sz="0" w:space="0" w:color="auto"/>
                  </w:divBdr>
                  <w:divsChild>
                    <w:div w:id="1477646269">
                      <w:marLeft w:val="0"/>
                      <w:marRight w:val="0"/>
                      <w:marTop w:val="0"/>
                      <w:marBottom w:val="0"/>
                      <w:divBdr>
                        <w:top w:val="none" w:sz="0" w:space="0" w:color="auto"/>
                        <w:left w:val="none" w:sz="0" w:space="0" w:color="auto"/>
                        <w:bottom w:val="none" w:sz="0" w:space="0" w:color="auto"/>
                        <w:right w:val="none" w:sz="0" w:space="0" w:color="auto"/>
                      </w:divBdr>
                    </w:div>
                  </w:divsChild>
                </w:div>
                <w:div w:id="2112504988">
                  <w:marLeft w:val="0"/>
                  <w:marRight w:val="0"/>
                  <w:marTop w:val="0"/>
                  <w:marBottom w:val="0"/>
                  <w:divBdr>
                    <w:top w:val="none" w:sz="0" w:space="0" w:color="auto"/>
                    <w:left w:val="none" w:sz="0" w:space="0" w:color="auto"/>
                    <w:bottom w:val="none" w:sz="0" w:space="0" w:color="auto"/>
                    <w:right w:val="none" w:sz="0" w:space="0" w:color="auto"/>
                  </w:divBdr>
                  <w:divsChild>
                    <w:div w:id="237374051">
                      <w:marLeft w:val="0"/>
                      <w:marRight w:val="0"/>
                      <w:marTop w:val="0"/>
                      <w:marBottom w:val="0"/>
                      <w:divBdr>
                        <w:top w:val="none" w:sz="0" w:space="0" w:color="auto"/>
                        <w:left w:val="none" w:sz="0" w:space="0" w:color="auto"/>
                        <w:bottom w:val="none" w:sz="0" w:space="0" w:color="auto"/>
                        <w:right w:val="none" w:sz="0" w:space="0" w:color="auto"/>
                      </w:divBdr>
                    </w:div>
                  </w:divsChild>
                </w:div>
                <w:div w:id="1954894638">
                  <w:marLeft w:val="0"/>
                  <w:marRight w:val="0"/>
                  <w:marTop w:val="0"/>
                  <w:marBottom w:val="0"/>
                  <w:divBdr>
                    <w:top w:val="none" w:sz="0" w:space="0" w:color="auto"/>
                    <w:left w:val="none" w:sz="0" w:space="0" w:color="auto"/>
                    <w:bottom w:val="none" w:sz="0" w:space="0" w:color="auto"/>
                    <w:right w:val="none" w:sz="0" w:space="0" w:color="auto"/>
                  </w:divBdr>
                  <w:divsChild>
                    <w:div w:id="591595480">
                      <w:marLeft w:val="0"/>
                      <w:marRight w:val="0"/>
                      <w:marTop w:val="0"/>
                      <w:marBottom w:val="0"/>
                      <w:divBdr>
                        <w:top w:val="none" w:sz="0" w:space="0" w:color="auto"/>
                        <w:left w:val="none" w:sz="0" w:space="0" w:color="auto"/>
                        <w:bottom w:val="none" w:sz="0" w:space="0" w:color="auto"/>
                        <w:right w:val="none" w:sz="0" w:space="0" w:color="auto"/>
                      </w:divBdr>
                    </w:div>
                  </w:divsChild>
                </w:div>
                <w:div w:id="745569629">
                  <w:marLeft w:val="0"/>
                  <w:marRight w:val="0"/>
                  <w:marTop w:val="0"/>
                  <w:marBottom w:val="0"/>
                  <w:divBdr>
                    <w:top w:val="none" w:sz="0" w:space="0" w:color="auto"/>
                    <w:left w:val="none" w:sz="0" w:space="0" w:color="auto"/>
                    <w:bottom w:val="none" w:sz="0" w:space="0" w:color="auto"/>
                    <w:right w:val="none" w:sz="0" w:space="0" w:color="auto"/>
                  </w:divBdr>
                  <w:divsChild>
                    <w:div w:id="868104340">
                      <w:marLeft w:val="0"/>
                      <w:marRight w:val="0"/>
                      <w:marTop w:val="0"/>
                      <w:marBottom w:val="0"/>
                      <w:divBdr>
                        <w:top w:val="none" w:sz="0" w:space="0" w:color="auto"/>
                        <w:left w:val="none" w:sz="0" w:space="0" w:color="auto"/>
                        <w:bottom w:val="none" w:sz="0" w:space="0" w:color="auto"/>
                        <w:right w:val="none" w:sz="0" w:space="0" w:color="auto"/>
                      </w:divBdr>
                    </w:div>
                  </w:divsChild>
                </w:div>
                <w:div w:id="1860200210">
                  <w:marLeft w:val="0"/>
                  <w:marRight w:val="0"/>
                  <w:marTop w:val="0"/>
                  <w:marBottom w:val="0"/>
                  <w:divBdr>
                    <w:top w:val="none" w:sz="0" w:space="0" w:color="auto"/>
                    <w:left w:val="none" w:sz="0" w:space="0" w:color="auto"/>
                    <w:bottom w:val="none" w:sz="0" w:space="0" w:color="auto"/>
                    <w:right w:val="none" w:sz="0" w:space="0" w:color="auto"/>
                  </w:divBdr>
                  <w:divsChild>
                    <w:div w:id="242491470">
                      <w:marLeft w:val="0"/>
                      <w:marRight w:val="0"/>
                      <w:marTop w:val="0"/>
                      <w:marBottom w:val="0"/>
                      <w:divBdr>
                        <w:top w:val="none" w:sz="0" w:space="0" w:color="auto"/>
                        <w:left w:val="none" w:sz="0" w:space="0" w:color="auto"/>
                        <w:bottom w:val="none" w:sz="0" w:space="0" w:color="auto"/>
                        <w:right w:val="none" w:sz="0" w:space="0" w:color="auto"/>
                      </w:divBdr>
                    </w:div>
                  </w:divsChild>
                </w:div>
                <w:div w:id="502553880">
                  <w:marLeft w:val="0"/>
                  <w:marRight w:val="0"/>
                  <w:marTop w:val="0"/>
                  <w:marBottom w:val="0"/>
                  <w:divBdr>
                    <w:top w:val="none" w:sz="0" w:space="0" w:color="auto"/>
                    <w:left w:val="none" w:sz="0" w:space="0" w:color="auto"/>
                    <w:bottom w:val="none" w:sz="0" w:space="0" w:color="auto"/>
                    <w:right w:val="none" w:sz="0" w:space="0" w:color="auto"/>
                  </w:divBdr>
                  <w:divsChild>
                    <w:div w:id="1165365096">
                      <w:marLeft w:val="0"/>
                      <w:marRight w:val="0"/>
                      <w:marTop w:val="0"/>
                      <w:marBottom w:val="0"/>
                      <w:divBdr>
                        <w:top w:val="none" w:sz="0" w:space="0" w:color="auto"/>
                        <w:left w:val="none" w:sz="0" w:space="0" w:color="auto"/>
                        <w:bottom w:val="none" w:sz="0" w:space="0" w:color="auto"/>
                        <w:right w:val="none" w:sz="0" w:space="0" w:color="auto"/>
                      </w:divBdr>
                    </w:div>
                  </w:divsChild>
                </w:div>
                <w:div w:id="1110200509">
                  <w:marLeft w:val="0"/>
                  <w:marRight w:val="0"/>
                  <w:marTop w:val="0"/>
                  <w:marBottom w:val="0"/>
                  <w:divBdr>
                    <w:top w:val="none" w:sz="0" w:space="0" w:color="auto"/>
                    <w:left w:val="none" w:sz="0" w:space="0" w:color="auto"/>
                    <w:bottom w:val="none" w:sz="0" w:space="0" w:color="auto"/>
                    <w:right w:val="none" w:sz="0" w:space="0" w:color="auto"/>
                  </w:divBdr>
                  <w:divsChild>
                    <w:div w:id="2040474899">
                      <w:marLeft w:val="0"/>
                      <w:marRight w:val="0"/>
                      <w:marTop w:val="0"/>
                      <w:marBottom w:val="0"/>
                      <w:divBdr>
                        <w:top w:val="none" w:sz="0" w:space="0" w:color="auto"/>
                        <w:left w:val="none" w:sz="0" w:space="0" w:color="auto"/>
                        <w:bottom w:val="none" w:sz="0" w:space="0" w:color="auto"/>
                        <w:right w:val="none" w:sz="0" w:space="0" w:color="auto"/>
                      </w:divBdr>
                    </w:div>
                  </w:divsChild>
                </w:div>
                <w:div w:id="1262564543">
                  <w:marLeft w:val="0"/>
                  <w:marRight w:val="0"/>
                  <w:marTop w:val="0"/>
                  <w:marBottom w:val="0"/>
                  <w:divBdr>
                    <w:top w:val="none" w:sz="0" w:space="0" w:color="auto"/>
                    <w:left w:val="none" w:sz="0" w:space="0" w:color="auto"/>
                    <w:bottom w:val="none" w:sz="0" w:space="0" w:color="auto"/>
                    <w:right w:val="none" w:sz="0" w:space="0" w:color="auto"/>
                  </w:divBdr>
                  <w:divsChild>
                    <w:div w:id="1950501866">
                      <w:marLeft w:val="0"/>
                      <w:marRight w:val="0"/>
                      <w:marTop w:val="0"/>
                      <w:marBottom w:val="0"/>
                      <w:divBdr>
                        <w:top w:val="none" w:sz="0" w:space="0" w:color="auto"/>
                        <w:left w:val="none" w:sz="0" w:space="0" w:color="auto"/>
                        <w:bottom w:val="none" w:sz="0" w:space="0" w:color="auto"/>
                        <w:right w:val="none" w:sz="0" w:space="0" w:color="auto"/>
                      </w:divBdr>
                    </w:div>
                    <w:div w:id="2074113051">
                      <w:marLeft w:val="0"/>
                      <w:marRight w:val="0"/>
                      <w:marTop w:val="0"/>
                      <w:marBottom w:val="0"/>
                      <w:divBdr>
                        <w:top w:val="none" w:sz="0" w:space="0" w:color="auto"/>
                        <w:left w:val="none" w:sz="0" w:space="0" w:color="auto"/>
                        <w:bottom w:val="none" w:sz="0" w:space="0" w:color="auto"/>
                        <w:right w:val="none" w:sz="0" w:space="0" w:color="auto"/>
                      </w:divBdr>
                    </w:div>
                  </w:divsChild>
                </w:div>
                <w:div w:id="1716852343">
                  <w:marLeft w:val="0"/>
                  <w:marRight w:val="0"/>
                  <w:marTop w:val="0"/>
                  <w:marBottom w:val="0"/>
                  <w:divBdr>
                    <w:top w:val="none" w:sz="0" w:space="0" w:color="auto"/>
                    <w:left w:val="none" w:sz="0" w:space="0" w:color="auto"/>
                    <w:bottom w:val="none" w:sz="0" w:space="0" w:color="auto"/>
                    <w:right w:val="none" w:sz="0" w:space="0" w:color="auto"/>
                  </w:divBdr>
                  <w:divsChild>
                    <w:div w:id="497236989">
                      <w:marLeft w:val="0"/>
                      <w:marRight w:val="0"/>
                      <w:marTop w:val="0"/>
                      <w:marBottom w:val="0"/>
                      <w:divBdr>
                        <w:top w:val="none" w:sz="0" w:space="0" w:color="auto"/>
                        <w:left w:val="none" w:sz="0" w:space="0" w:color="auto"/>
                        <w:bottom w:val="none" w:sz="0" w:space="0" w:color="auto"/>
                        <w:right w:val="none" w:sz="0" w:space="0" w:color="auto"/>
                      </w:divBdr>
                    </w:div>
                  </w:divsChild>
                </w:div>
                <w:div w:id="478569900">
                  <w:marLeft w:val="0"/>
                  <w:marRight w:val="0"/>
                  <w:marTop w:val="0"/>
                  <w:marBottom w:val="0"/>
                  <w:divBdr>
                    <w:top w:val="none" w:sz="0" w:space="0" w:color="auto"/>
                    <w:left w:val="none" w:sz="0" w:space="0" w:color="auto"/>
                    <w:bottom w:val="none" w:sz="0" w:space="0" w:color="auto"/>
                    <w:right w:val="none" w:sz="0" w:space="0" w:color="auto"/>
                  </w:divBdr>
                  <w:divsChild>
                    <w:div w:id="1400906602">
                      <w:marLeft w:val="0"/>
                      <w:marRight w:val="0"/>
                      <w:marTop w:val="0"/>
                      <w:marBottom w:val="0"/>
                      <w:divBdr>
                        <w:top w:val="none" w:sz="0" w:space="0" w:color="auto"/>
                        <w:left w:val="none" w:sz="0" w:space="0" w:color="auto"/>
                        <w:bottom w:val="none" w:sz="0" w:space="0" w:color="auto"/>
                        <w:right w:val="none" w:sz="0" w:space="0" w:color="auto"/>
                      </w:divBdr>
                    </w:div>
                  </w:divsChild>
                </w:div>
                <w:div w:id="1519811232">
                  <w:marLeft w:val="0"/>
                  <w:marRight w:val="0"/>
                  <w:marTop w:val="0"/>
                  <w:marBottom w:val="0"/>
                  <w:divBdr>
                    <w:top w:val="none" w:sz="0" w:space="0" w:color="auto"/>
                    <w:left w:val="none" w:sz="0" w:space="0" w:color="auto"/>
                    <w:bottom w:val="none" w:sz="0" w:space="0" w:color="auto"/>
                    <w:right w:val="none" w:sz="0" w:space="0" w:color="auto"/>
                  </w:divBdr>
                  <w:divsChild>
                    <w:div w:id="690491225">
                      <w:marLeft w:val="0"/>
                      <w:marRight w:val="0"/>
                      <w:marTop w:val="0"/>
                      <w:marBottom w:val="0"/>
                      <w:divBdr>
                        <w:top w:val="none" w:sz="0" w:space="0" w:color="auto"/>
                        <w:left w:val="none" w:sz="0" w:space="0" w:color="auto"/>
                        <w:bottom w:val="none" w:sz="0" w:space="0" w:color="auto"/>
                        <w:right w:val="none" w:sz="0" w:space="0" w:color="auto"/>
                      </w:divBdr>
                    </w:div>
                  </w:divsChild>
                </w:div>
                <w:div w:id="822160295">
                  <w:marLeft w:val="0"/>
                  <w:marRight w:val="0"/>
                  <w:marTop w:val="0"/>
                  <w:marBottom w:val="0"/>
                  <w:divBdr>
                    <w:top w:val="none" w:sz="0" w:space="0" w:color="auto"/>
                    <w:left w:val="none" w:sz="0" w:space="0" w:color="auto"/>
                    <w:bottom w:val="none" w:sz="0" w:space="0" w:color="auto"/>
                    <w:right w:val="none" w:sz="0" w:space="0" w:color="auto"/>
                  </w:divBdr>
                  <w:divsChild>
                    <w:div w:id="1721831029">
                      <w:marLeft w:val="0"/>
                      <w:marRight w:val="0"/>
                      <w:marTop w:val="0"/>
                      <w:marBottom w:val="0"/>
                      <w:divBdr>
                        <w:top w:val="none" w:sz="0" w:space="0" w:color="auto"/>
                        <w:left w:val="none" w:sz="0" w:space="0" w:color="auto"/>
                        <w:bottom w:val="none" w:sz="0" w:space="0" w:color="auto"/>
                        <w:right w:val="none" w:sz="0" w:space="0" w:color="auto"/>
                      </w:divBdr>
                    </w:div>
                  </w:divsChild>
                </w:div>
                <w:div w:id="1509099422">
                  <w:marLeft w:val="0"/>
                  <w:marRight w:val="0"/>
                  <w:marTop w:val="0"/>
                  <w:marBottom w:val="0"/>
                  <w:divBdr>
                    <w:top w:val="none" w:sz="0" w:space="0" w:color="auto"/>
                    <w:left w:val="none" w:sz="0" w:space="0" w:color="auto"/>
                    <w:bottom w:val="none" w:sz="0" w:space="0" w:color="auto"/>
                    <w:right w:val="none" w:sz="0" w:space="0" w:color="auto"/>
                  </w:divBdr>
                  <w:divsChild>
                    <w:div w:id="845242087">
                      <w:marLeft w:val="0"/>
                      <w:marRight w:val="0"/>
                      <w:marTop w:val="0"/>
                      <w:marBottom w:val="0"/>
                      <w:divBdr>
                        <w:top w:val="none" w:sz="0" w:space="0" w:color="auto"/>
                        <w:left w:val="none" w:sz="0" w:space="0" w:color="auto"/>
                        <w:bottom w:val="none" w:sz="0" w:space="0" w:color="auto"/>
                        <w:right w:val="none" w:sz="0" w:space="0" w:color="auto"/>
                      </w:divBdr>
                    </w:div>
                  </w:divsChild>
                </w:div>
                <w:div w:id="1991133086">
                  <w:marLeft w:val="0"/>
                  <w:marRight w:val="0"/>
                  <w:marTop w:val="0"/>
                  <w:marBottom w:val="0"/>
                  <w:divBdr>
                    <w:top w:val="none" w:sz="0" w:space="0" w:color="auto"/>
                    <w:left w:val="none" w:sz="0" w:space="0" w:color="auto"/>
                    <w:bottom w:val="none" w:sz="0" w:space="0" w:color="auto"/>
                    <w:right w:val="none" w:sz="0" w:space="0" w:color="auto"/>
                  </w:divBdr>
                  <w:divsChild>
                    <w:div w:id="823621116">
                      <w:marLeft w:val="0"/>
                      <w:marRight w:val="0"/>
                      <w:marTop w:val="0"/>
                      <w:marBottom w:val="0"/>
                      <w:divBdr>
                        <w:top w:val="none" w:sz="0" w:space="0" w:color="auto"/>
                        <w:left w:val="none" w:sz="0" w:space="0" w:color="auto"/>
                        <w:bottom w:val="none" w:sz="0" w:space="0" w:color="auto"/>
                        <w:right w:val="none" w:sz="0" w:space="0" w:color="auto"/>
                      </w:divBdr>
                    </w:div>
                  </w:divsChild>
                </w:div>
                <w:div w:id="1743484729">
                  <w:marLeft w:val="0"/>
                  <w:marRight w:val="0"/>
                  <w:marTop w:val="0"/>
                  <w:marBottom w:val="0"/>
                  <w:divBdr>
                    <w:top w:val="none" w:sz="0" w:space="0" w:color="auto"/>
                    <w:left w:val="none" w:sz="0" w:space="0" w:color="auto"/>
                    <w:bottom w:val="none" w:sz="0" w:space="0" w:color="auto"/>
                    <w:right w:val="none" w:sz="0" w:space="0" w:color="auto"/>
                  </w:divBdr>
                  <w:divsChild>
                    <w:div w:id="430321767">
                      <w:marLeft w:val="0"/>
                      <w:marRight w:val="0"/>
                      <w:marTop w:val="0"/>
                      <w:marBottom w:val="0"/>
                      <w:divBdr>
                        <w:top w:val="none" w:sz="0" w:space="0" w:color="auto"/>
                        <w:left w:val="none" w:sz="0" w:space="0" w:color="auto"/>
                        <w:bottom w:val="none" w:sz="0" w:space="0" w:color="auto"/>
                        <w:right w:val="none" w:sz="0" w:space="0" w:color="auto"/>
                      </w:divBdr>
                    </w:div>
                  </w:divsChild>
                </w:div>
                <w:div w:id="1331835123">
                  <w:marLeft w:val="0"/>
                  <w:marRight w:val="0"/>
                  <w:marTop w:val="0"/>
                  <w:marBottom w:val="0"/>
                  <w:divBdr>
                    <w:top w:val="none" w:sz="0" w:space="0" w:color="auto"/>
                    <w:left w:val="none" w:sz="0" w:space="0" w:color="auto"/>
                    <w:bottom w:val="none" w:sz="0" w:space="0" w:color="auto"/>
                    <w:right w:val="none" w:sz="0" w:space="0" w:color="auto"/>
                  </w:divBdr>
                  <w:divsChild>
                    <w:div w:id="1632394906">
                      <w:marLeft w:val="0"/>
                      <w:marRight w:val="0"/>
                      <w:marTop w:val="0"/>
                      <w:marBottom w:val="0"/>
                      <w:divBdr>
                        <w:top w:val="none" w:sz="0" w:space="0" w:color="auto"/>
                        <w:left w:val="none" w:sz="0" w:space="0" w:color="auto"/>
                        <w:bottom w:val="none" w:sz="0" w:space="0" w:color="auto"/>
                        <w:right w:val="none" w:sz="0" w:space="0" w:color="auto"/>
                      </w:divBdr>
                    </w:div>
                  </w:divsChild>
                </w:div>
                <w:div w:id="1342508511">
                  <w:marLeft w:val="0"/>
                  <w:marRight w:val="0"/>
                  <w:marTop w:val="0"/>
                  <w:marBottom w:val="0"/>
                  <w:divBdr>
                    <w:top w:val="none" w:sz="0" w:space="0" w:color="auto"/>
                    <w:left w:val="none" w:sz="0" w:space="0" w:color="auto"/>
                    <w:bottom w:val="none" w:sz="0" w:space="0" w:color="auto"/>
                    <w:right w:val="none" w:sz="0" w:space="0" w:color="auto"/>
                  </w:divBdr>
                  <w:divsChild>
                    <w:div w:id="1765807628">
                      <w:marLeft w:val="0"/>
                      <w:marRight w:val="0"/>
                      <w:marTop w:val="0"/>
                      <w:marBottom w:val="0"/>
                      <w:divBdr>
                        <w:top w:val="none" w:sz="0" w:space="0" w:color="auto"/>
                        <w:left w:val="none" w:sz="0" w:space="0" w:color="auto"/>
                        <w:bottom w:val="none" w:sz="0" w:space="0" w:color="auto"/>
                        <w:right w:val="none" w:sz="0" w:space="0" w:color="auto"/>
                      </w:divBdr>
                    </w:div>
                  </w:divsChild>
                </w:div>
                <w:div w:id="1391080070">
                  <w:marLeft w:val="0"/>
                  <w:marRight w:val="0"/>
                  <w:marTop w:val="0"/>
                  <w:marBottom w:val="0"/>
                  <w:divBdr>
                    <w:top w:val="none" w:sz="0" w:space="0" w:color="auto"/>
                    <w:left w:val="none" w:sz="0" w:space="0" w:color="auto"/>
                    <w:bottom w:val="none" w:sz="0" w:space="0" w:color="auto"/>
                    <w:right w:val="none" w:sz="0" w:space="0" w:color="auto"/>
                  </w:divBdr>
                  <w:divsChild>
                    <w:div w:id="551774414">
                      <w:marLeft w:val="0"/>
                      <w:marRight w:val="0"/>
                      <w:marTop w:val="0"/>
                      <w:marBottom w:val="0"/>
                      <w:divBdr>
                        <w:top w:val="none" w:sz="0" w:space="0" w:color="auto"/>
                        <w:left w:val="none" w:sz="0" w:space="0" w:color="auto"/>
                        <w:bottom w:val="none" w:sz="0" w:space="0" w:color="auto"/>
                        <w:right w:val="none" w:sz="0" w:space="0" w:color="auto"/>
                      </w:divBdr>
                    </w:div>
                  </w:divsChild>
                </w:div>
                <w:div w:id="1385563247">
                  <w:marLeft w:val="0"/>
                  <w:marRight w:val="0"/>
                  <w:marTop w:val="0"/>
                  <w:marBottom w:val="0"/>
                  <w:divBdr>
                    <w:top w:val="none" w:sz="0" w:space="0" w:color="auto"/>
                    <w:left w:val="none" w:sz="0" w:space="0" w:color="auto"/>
                    <w:bottom w:val="none" w:sz="0" w:space="0" w:color="auto"/>
                    <w:right w:val="none" w:sz="0" w:space="0" w:color="auto"/>
                  </w:divBdr>
                  <w:divsChild>
                    <w:div w:id="1121804737">
                      <w:marLeft w:val="0"/>
                      <w:marRight w:val="0"/>
                      <w:marTop w:val="0"/>
                      <w:marBottom w:val="0"/>
                      <w:divBdr>
                        <w:top w:val="none" w:sz="0" w:space="0" w:color="auto"/>
                        <w:left w:val="none" w:sz="0" w:space="0" w:color="auto"/>
                        <w:bottom w:val="none" w:sz="0" w:space="0" w:color="auto"/>
                        <w:right w:val="none" w:sz="0" w:space="0" w:color="auto"/>
                      </w:divBdr>
                    </w:div>
                  </w:divsChild>
                </w:div>
                <w:div w:id="1747530422">
                  <w:marLeft w:val="0"/>
                  <w:marRight w:val="0"/>
                  <w:marTop w:val="0"/>
                  <w:marBottom w:val="0"/>
                  <w:divBdr>
                    <w:top w:val="none" w:sz="0" w:space="0" w:color="auto"/>
                    <w:left w:val="none" w:sz="0" w:space="0" w:color="auto"/>
                    <w:bottom w:val="none" w:sz="0" w:space="0" w:color="auto"/>
                    <w:right w:val="none" w:sz="0" w:space="0" w:color="auto"/>
                  </w:divBdr>
                  <w:divsChild>
                    <w:div w:id="315764258">
                      <w:marLeft w:val="0"/>
                      <w:marRight w:val="0"/>
                      <w:marTop w:val="0"/>
                      <w:marBottom w:val="0"/>
                      <w:divBdr>
                        <w:top w:val="none" w:sz="0" w:space="0" w:color="auto"/>
                        <w:left w:val="none" w:sz="0" w:space="0" w:color="auto"/>
                        <w:bottom w:val="none" w:sz="0" w:space="0" w:color="auto"/>
                        <w:right w:val="none" w:sz="0" w:space="0" w:color="auto"/>
                      </w:divBdr>
                    </w:div>
                  </w:divsChild>
                </w:div>
                <w:div w:id="1192257571">
                  <w:marLeft w:val="0"/>
                  <w:marRight w:val="0"/>
                  <w:marTop w:val="0"/>
                  <w:marBottom w:val="0"/>
                  <w:divBdr>
                    <w:top w:val="none" w:sz="0" w:space="0" w:color="auto"/>
                    <w:left w:val="none" w:sz="0" w:space="0" w:color="auto"/>
                    <w:bottom w:val="none" w:sz="0" w:space="0" w:color="auto"/>
                    <w:right w:val="none" w:sz="0" w:space="0" w:color="auto"/>
                  </w:divBdr>
                  <w:divsChild>
                    <w:div w:id="2129079728">
                      <w:marLeft w:val="0"/>
                      <w:marRight w:val="0"/>
                      <w:marTop w:val="0"/>
                      <w:marBottom w:val="0"/>
                      <w:divBdr>
                        <w:top w:val="none" w:sz="0" w:space="0" w:color="auto"/>
                        <w:left w:val="none" w:sz="0" w:space="0" w:color="auto"/>
                        <w:bottom w:val="none" w:sz="0" w:space="0" w:color="auto"/>
                        <w:right w:val="none" w:sz="0" w:space="0" w:color="auto"/>
                      </w:divBdr>
                    </w:div>
                    <w:div w:id="1416315490">
                      <w:marLeft w:val="0"/>
                      <w:marRight w:val="0"/>
                      <w:marTop w:val="0"/>
                      <w:marBottom w:val="0"/>
                      <w:divBdr>
                        <w:top w:val="none" w:sz="0" w:space="0" w:color="auto"/>
                        <w:left w:val="none" w:sz="0" w:space="0" w:color="auto"/>
                        <w:bottom w:val="none" w:sz="0" w:space="0" w:color="auto"/>
                        <w:right w:val="none" w:sz="0" w:space="0" w:color="auto"/>
                      </w:divBdr>
                    </w:div>
                  </w:divsChild>
                </w:div>
                <w:div w:id="1692147611">
                  <w:marLeft w:val="0"/>
                  <w:marRight w:val="0"/>
                  <w:marTop w:val="0"/>
                  <w:marBottom w:val="0"/>
                  <w:divBdr>
                    <w:top w:val="none" w:sz="0" w:space="0" w:color="auto"/>
                    <w:left w:val="none" w:sz="0" w:space="0" w:color="auto"/>
                    <w:bottom w:val="none" w:sz="0" w:space="0" w:color="auto"/>
                    <w:right w:val="none" w:sz="0" w:space="0" w:color="auto"/>
                  </w:divBdr>
                  <w:divsChild>
                    <w:div w:id="985890113">
                      <w:marLeft w:val="0"/>
                      <w:marRight w:val="0"/>
                      <w:marTop w:val="0"/>
                      <w:marBottom w:val="0"/>
                      <w:divBdr>
                        <w:top w:val="none" w:sz="0" w:space="0" w:color="auto"/>
                        <w:left w:val="none" w:sz="0" w:space="0" w:color="auto"/>
                        <w:bottom w:val="none" w:sz="0" w:space="0" w:color="auto"/>
                        <w:right w:val="none" w:sz="0" w:space="0" w:color="auto"/>
                      </w:divBdr>
                    </w:div>
                  </w:divsChild>
                </w:div>
                <w:div w:id="280722661">
                  <w:marLeft w:val="0"/>
                  <w:marRight w:val="0"/>
                  <w:marTop w:val="0"/>
                  <w:marBottom w:val="0"/>
                  <w:divBdr>
                    <w:top w:val="none" w:sz="0" w:space="0" w:color="auto"/>
                    <w:left w:val="none" w:sz="0" w:space="0" w:color="auto"/>
                    <w:bottom w:val="none" w:sz="0" w:space="0" w:color="auto"/>
                    <w:right w:val="none" w:sz="0" w:space="0" w:color="auto"/>
                  </w:divBdr>
                  <w:divsChild>
                    <w:div w:id="149634405">
                      <w:marLeft w:val="0"/>
                      <w:marRight w:val="0"/>
                      <w:marTop w:val="0"/>
                      <w:marBottom w:val="0"/>
                      <w:divBdr>
                        <w:top w:val="none" w:sz="0" w:space="0" w:color="auto"/>
                        <w:left w:val="none" w:sz="0" w:space="0" w:color="auto"/>
                        <w:bottom w:val="none" w:sz="0" w:space="0" w:color="auto"/>
                        <w:right w:val="none" w:sz="0" w:space="0" w:color="auto"/>
                      </w:divBdr>
                    </w:div>
                    <w:div w:id="1861123865">
                      <w:marLeft w:val="0"/>
                      <w:marRight w:val="0"/>
                      <w:marTop w:val="0"/>
                      <w:marBottom w:val="0"/>
                      <w:divBdr>
                        <w:top w:val="none" w:sz="0" w:space="0" w:color="auto"/>
                        <w:left w:val="none" w:sz="0" w:space="0" w:color="auto"/>
                        <w:bottom w:val="none" w:sz="0" w:space="0" w:color="auto"/>
                        <w:right w:val="none" w:sz="0" w:space="0" w:color="auto"/>
                      </w:divBdr>
                    </w:div>
                  </w:divsChild>
                </w:div>
                <w:div w:id="1802260679">
                  <w:marLeft w:val="0"/>
                  <w:marRight w:val="0"/>
                  <w:marTop w:val="0"/>
                  <w:marBottom w:val="0"/>
                  <w:divBdr>
                    <w:top w:val="none" w:sz="0" w:space="0" w:color="auto"/>
                    <w:left w:val="none" w:sz="0" w:space="0" w:color="auto"/>
                    <w:bottom w:val="none" w:sz="0" w:space="0" w:color="auto"/>
                    <w:right w:val="none" w:sz="0" w:space="0" w:color="auto"/>
                  </w:divBdr>
                  <w:divsChild>
                    <w:div w:id="2022932235">
                      <w:marLeft w:val="0"/>
                      <w:marRight w:val="0"/>
                      <w:marTop w:val="0"/>
                      <w:marBottom w:val="0"/>
                      <w:divBdr>
                        <w:top w:val="none" w:sz="0" w:space="0" w:color="auto"/>
                        <w:left w:val="none" w:sz="0" w:space="0" w:color="auto"/>
                        <w:bottom w:val="none" w:sz="0" w:space="0" w:color="auto"/>
                        <w:right w:val="none" w:sz="0" w:space="0" w:color="auto"/>
                      </w:divBdr>
                    </w:div>
                  </w:divsChild>
                </w:div>
                <w:div w:id="1307011446">
                  <w:marLeft w:val="0"/>
                  <w:marRight w:val="0"/>
                  <w:marTop w:val="0"/>
                  <w:marBottom w:val="0"/>
                  <w:divBdr>
                    <w:top w:val="none" w:sz="0" w:space="0" w:color="auto"/>
                    <w:left w:val="none" w:sz="0" w:space="0" w:color="auto"/>
                    <w:bottom w:val="none" w:sz="0" w:space="0" w:color="auto"/>
                    <w:right w:val="none" w:sz="0" w:space="0" w:color="auto"/>
                  </w:divBdr>
                  <w:divsChild>
                    <w:div w:id="56628748">
                      <w:marLeft w:val="0"/>
                      <w:marRight w:val="0"/>
                      <w:marTop w:val="0"/>
                      <w:marBottom w:val="0"/>
                      <w:divBdr>
                        <w:top w:val="none" w:sz="0" w:space="0" w:color="auto"/>
                        <w:left w:val="none" w:sz="0" w:space="0" w:color="auto"/>
                        <w:bottom w:val="none" w:sz="0" w:space="0" w:color="auto"/>
                        <w:right w:val="none" w:sz="0" w:space="0" w:color="auto"/>
                      </w:divBdr>
                    </w:div>
                    <w:div w:id="1460419800">
                      <w:marLeft w:val="0"/>
                      <w:marRight w:val="0"/>
                      <w:marTop w:val="0"/>
                      <w:marBottom w:val="0"/>
                      <w:divBdr>
                        <w:top w:val="none" w:sz="0" w:space="0" w:color="auto"/>
                        <w:left w:val="none" w:sz="0" w:space="0" w:color="auto"/>
                        <w:bottom w:val="none" w:sz="0" w:space="0" w:color="auto"/>
                        <w:right w:val="none" w:sz="0" w:space="0" w:color="auto"/>
                      </w:divBdr>
                    </w:div>
                  </w:divsChild>
                </w:div>
                <w:div w:id="792484087">
                  <w:marLeft w:val="0"/>
                  <w:marRight w:val="0"/>
                  <w:marTop w:val="0"/>
                  <w:marBottom w:val="0"/>
                  <w:divBdr>
                    <w:top w:val="none" w:sz="0" w:space="0" w:color="auto"/>
                    <w:left w:val="none" w:sz="0" w:space="0" w:color="auto"/>
                    <w:bottom w:val="none" w:sz="0" w:space="0" w:color="auto"/>
                    <w:right w:val="none" w:sz="0" w:space="0" w:color="auto"/>
                  </w:divBdr>
                  <w:divsChild>
                    <w:div w:id="119031023">
                      <w:marLeft w:val="0"/>
                      <w:marRight w:val="0"/>
                      <w:marTop w:val="0"/>
                      <w:marBottom w:val="0"/>
                      <w:divBdr>
                        <w:top w:val="none" w:sz="0" w:space="0" w:color="auto"/>
                        <w:left w:val="none" w:sz="0" w:space="0" w:color="auto"/>
                        <w:bottom w:val="none" w:sz="0" w:space="0" w:color="auto"/>
                        <w:right w:val="none" w:sz="0" w:space="0" w:color="auto"/>
                      </w:divBdr>
                    </w:div>
                  </w:divsChild>
                </w:div>
                <w:div w:id="261298956">
                  <w:marLeft w:val="0"/>
                  <w:marRight w:val="0"/>
                  <w:marTop w:val="0"/>
                  <w:marBottom w:val="0"/>
                  <w:divBdr>
                    <w:top w:val="none" w:sz="0" w:space="0" w:color="auto"/>
                    <w:left w:val="none" w:sz="0" w:space="0" w:color="auto"/>
                    <w:bottom w:val="none" w:sz="0" w:space="0" w:color="auto"/>
                    <w:right w:val="none" w:sz="0" w:space="0" w:color="auto"/>
                  </w:divBdr>
                  <w:divsChild>
                    <w:div w:id="362487408">
                      <w:marLeft w:val="0"/>
                      <w:marRight w:val="0"/>
                      <w:marTop w:val="0"/>
                      <w:marBottom w:val="0"/>
                      <w:divBdr>
                        <w:top w:val="none" w:sz="0" w:space="0" w:color="auto"/>
                        <w:left w:val="none" w:sz="0" w:space="0" w:color="auto"/>
                        <w:bottom w:val="none" w:sz="0" w:space="0" w:color="auto"/>
                        <w:right w:val="none" w:sz="0" w:space="0" w:color="auto"/>
                      </w:divBdr>
                    </w:div>
                    <w:div w:id="1291324547">
                      <w:marLeft w:val="0"/>
                      <w:marRight w:val="0"/>
                      <w:marTop w:val="0"/>
                      <w:marBottom w:val="0"/>
                      <w:divBdr>
                        <w:top w:val="none" w:sz="0" w:space="0" w:color="auto"/>
                        <w:left w:val="none" w:sz="0" w:space="0" w:color="auto"/>
                        <w:bottom w:val="none" w:sz="0" w:space="0" w:color="auto"/>
                        <w:right w:val="none" w:sz="0" w:space="0" w:color="auto"/>
                      </w:divBdr>
                    </w:div>
                  </w:divsChild>
                </w:div>
                <w:div w:id="1887988121">
                  <w:marLeft w:val="0"/>
                  <w:marRight w:val="0"/>
                  <w:marTop w:val="0"/>
                  <w:marBottom w:val="0"/>
                  <w:divBdr>
                    <w:top w:val="none" w:sz="0" w:space="0" w:color="auto"/>
                    <w:left w:val="none" w:sz="0" w:space="0" w:color="auto"/>
                    <w:bottom w:val="none" w:sz="0" w:space="0" w:color="auto"/>
                    <w:right w:val="none" w:sz="0" w:space="0" w:color="auto"/>
                  </w:divBdr>
                  <w:divsChild>
                    <w:div w:id="685249450">
                      <w:marLeft w:val="0"/>
                      <w:marRight w:val="0"/>
                      <w:marTop w:val="0"/>
                      <w:marBottom w:val="0"/>
                      <w:divBdr>
                        <w:top w:val="none" w:sz="0" w:space="0" w:color="auto"/>
                        <w:left w:val="none" w:sz="0" w:space="0" w:color="auto"/>
                        <w:bottom w:val="none" w:sz="0" w:space="0" w:color="auto"/>
                        <w:right w:val="none" w:sz="0" w:space="0" w:color="auto"/>
                      </w:divBdr>
                    </w:div>
                    <w:div w:id="1548299667">
                      <w:marLeft w:val="0"/>
                      <w:marRight w:val="0"/>
                      <w:marTop w:val="0"/>
                      <w:marBottom w:val="0"/>
                      <w:divBdr>
                        <w:top w:val="none" w:sz="0" w:space="0" w:color="auto"/>
                        <w:left w:val="none" w:sz="0" w:space="0" w:color="auto"/>
                        <w:bottom w:val="none" w:sz="0" w:space="0" w:color="auto"/>
                        <w:right w:val="none" w:sz="0" w:space="0" w:color="auto"/>
                      </w:divBdr>
                    </w:div>
                  </w:divsChild>
                </w:div>
                <w:div w:id="1483424714">
                  <w:marLeft w:val="0"/>
                  <w:marRight w:val="0"/>
                  <w:marTop w:val="0"/>
                  <w:marBottom w:val="0"/>
                  <w:divBdr>
                    <w:top w:val="none" w:sz="0" w:space="0" w:color="auto"/>
                    <w:left w:val="none" w:sz="0" w:space="0" w:color="auto"/>
                    <w:bottom w:val="none" w:sz="0" w:space="0" w:color="auto"/>
                    <w:right w:val="none" w:sz="0" w:space="0" w:color="auto"/>
                  </w:divBdr>
                  <w:divsChild>
                    <w:div w:id="923224672">
                      <w:marLeft w:val="0"/>
                      <w:marRight w:val="0"/>
                      <w:marTop w:val="0"/>
                      <w:marBottom w:val="0"/>
                      <w:divBdr>
                        <w:top w:val="none" w:sz="0" w:space="0" w:color="auto"/>
                        <w:left w:val="none" w:sz="0" w:space="0" w:color="auto"/>
                        <w:bottom w:val="none" w:sz="0" w:space="0" w:color="auto"/>
                        <w:right w:val="none" w:sz="0" w:space="0" w:color="auto"/>
                      </w:divBdr>
                    </w:div>
                  </w:divsChild>
                </w:div>
                <w:div w:id="844518040">
                  <w:marLeft w:val="0"/>
                  <w:marRight w:val="0"/>
                  <w:marTop w:val="0"/>
                  <w:marBottom w:val="0"/>
                  <w:divBdr>
                    <w:top w:val="none" w:sz="0" w:space="0" w:color="auto"/>
                    <w:left w:val="none" w:sz="0" w:space="0" w:color="auto"/>
                    <w:bottom w:val="none" w:sz="0" w:space="0" w:color="auto"/>
                    <w:right w:val="none" w:sz="0" w:space="0" w:color="auto"/>
                  </w:divBdr>
                  <w:divsChild>
                    <w:div w:id="886374738">
                      <w:marLeft w:val="0"/>
                      <w:marRight w:val="0"/>
                      <w:marTop w:val="0"/>
                      <w:marBottom w:val="0"/>
                      <w:divBdr>
                        <w:top w:val="none" w:sz="0" w:space="0" w:color="auto"/>
                        <w:left w:val="none" w:sz="0" w:space="0" w:color="auto"/>
                        <w:bottom w:val="none" w:sz="0" w:space="0" w:color="auto"/>
                        <w:right w:val="none" w:sz="0" w:space="0" w:color="auto"/>
                      </w:divBdr>
                    </w:div>
                  </w:divsChild>
                </w:div>
                <w:div w:id="1465662377">
                  <w:marLeft w:val="0"/>
                  <w:marRight w:val="0"/>
                  <w:marTop w:val="0"/>
                  <w:marBottom w:val="0"/>
                  <w:divBdr>
                    <w:top w:val="none" w:sz="0" w:space="0" w:color="auto"/>
                    <w:left w:val="none" w:sz="0" w:space="0" w:color="auto"/>
                    <w:bottom w:val="none" w:sz="0" w:space="0" w:color="auto"/>
                    <w:right w:val="none" w:sz="0" w:space="0" w:color="auto"/>
                  </w:divBdr>
                  <w:divsChild>
                    <w:div w:id="10227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66532">
          <w:marLeft w:val="0"/>
          <w:marRight w:val="0"/>
          <w:marTop w:val="0"/>
          <w:marBottom w:val="0"/>
          <w:divBdr>
            <w:top w:val="none" w:sz="0" w:space="0" w:color="auto"/>
            <w:left w:val="none" w:sz="0" w:space="0" w:color="auto"/>
            <w:bottom w:val="none" w:sz="0" w:space="0" w:color="auto"/>
            <w:right w:val="none" w:sz="0" w:space="0" w:color="auto"/>
          </w:divBdr>
        </w:div>
        <w:div w:id="1808470564">
          <w:marLeft w:val="0"/>
          <w:marRight w:val="0"/>
          <w:marTop w:val="0"/>
          <w:marBottom w:val="0"/>
          <w:divBdr>
            <w:top w:val="none" w:sz="0" w:space="0" w:color="auto"/>
            <w:left w:val="none" w:sz="0" w:space="0" w:color="auto"/>
            <w:bottom w:val="none" w:sz="0" w:space="0" w:color="auto"/>
            <w:right w:val="none" w:sz="0" w:space="0" w:color="auto"/>
          </w:divBdr>
        </w:div>
        <w:div w:id="1856075919">
          <w:marLeft w:val="0"/>
          <w:marRight w:val="0"/>
          <w:marTop w:val="0"/>
          <w:marBottom w:val="0"/>
          <w:divBdr>
            <w:top w:val="none" w:sz="0" w:space="0" w:color="auto"/>
            <w:left w:val="none" w:sz="0" w:space="0" w:color="auto"/>
            <w:bottom w:val="none" w:sz="0" w:space="0" w:color="auto"/>
            <w:right w:val="none" w:sz="0" w:space="0" w:color="auto"/>
          </w:divBdr>
        </w:div>
        <w:div w:id="826869254">
          <w:marLeft w:val="0"/>
          <w:marRight w:val="0"/>
          <w:marTop w:val="0"/>
          <w:marBottom w:val="0"/>
          <w:divBdr>
            <w:top w:val="none" w:sz="0" w:space="0" w:color="auto"/>
            <w:left w:val="none" w:sz="0" w:space="0" w:color="auto"/>
            <w:bottom w:val="none" w:sz="0" w:space="0" w:color="auto"/>
            <w:right w:val="none" w:sz="0" w:space="0" w:color="auto"/>
          </w:divBdr>
        </w:div>
        <w:div w:id="402222083">
          <w:marLeft w:val="0"/>
          <w:marRight w:val="0"/>
          <w:marTop w:val="0"/>
          <w:marBottom w:val="0"/>
          <w:divBdr>
            <w:top w:val="none" w:sz="0" w:space="0" w:color="auto"/>
            <w:left w:val="none" w:sz="0" w:space="0" w:color="auto"/>
            <w:bottom w:val="none" w:sz="0" w:space="0" w:color="auto"/>
            <w:right w:val="none" w:sz="0" w:space="0" w:color="auto"/>
          </w:divBdr>
        </w:div>
        <w:div w:id="132535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i@ukr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i.org/what-we-do/our-main-funds-and-areas-of-support/browse-our-areas-of-investment-and-support/transforming-foundation-indust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fi@ukri.org" TargetMode="External"/><Relationship Id="rId5" Type="http://schemas.openxmlformats.org/officeDocument/2006/relationships/image" Target="media/image1.jpeg"/><Relationship Id="rId10" Type="http://schemas.openxmlformats.org/officeDocument/2006/relationships/hyperlink" Target="https://gbr01.safelinks.protection.outlook.com/?url=https%3A%2F%2Fwww.ukri.org%2Fprivacy-notice%2F&amp;data=04%7C01%7CZoe.Price%40iuk.ukri.org%7C619170ec4dd1475f85c408d9fba1e72d%7C8bb7e08edaa44a8e927efca38db04b7e%7C0%7C0%7C637817495042894444%7CUnknown%7CTWFpbGZsb3d8eyJWIjoiMC4wLjAwMDAiLCJQIjoiV2luMzIiLCJBTiI6Ik1haWwiLCJXVCI6Mn0%3D%7C3000&amp;sdata=ZfemEZuaCfIT44E8cbDzW%2B5BzOw3jIvwBhJi59KGiPA%3D&amp;reserved=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Kolish - Innovate UK UKRI</dc:creator>
  <cp:keywords/>
  <dc:description/>
  <cp:lastModifiedBy>Ruth Kolish - Innovate UK UKRI</cp:lastModifiedBy>
  <cp:revision>3</cp:revision>
  <dcterms:created xsi:type="dcterms:W3CDTF">2023-08-16T15:11:00Z</dcterms:created>
  <dcterms:modified xsi:type="dcterms:W3CDTF">2023-08-17T10:39:00Z</dcterms:modified>
</cp:coreProperties>
</file>