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865A47" w14:textId="7E4635E3" w:rsidR="00DF18C8" w:rsidRDefault="00DF18C8">
      <w:r>
        <w:rPr>
          <w:noProof/>
        </w:rPr>
        <mc:AlternateContent>
          <mc:Choice Requires="wps">
            <w:drawing>
              <wp:anchor distT="0" distB="0" distL="114300" distR="114300" simplePos="0" relativeHeight="251664384" behindDoc="1" locked="0" layoutInCell="1" allowOverlap="1" wp14:anchorId="668E460A" wp14:editId="7F5D8C93">
                <wp:simplePos x="0" y="0"/>
                <wp:positionH relativeFrom="column">
                  <wp:posOffset>-568036</wp:posOffset>
                </wp:positionH>
                <wp:positionV relativeFrom="paragraph">
                  <wp:posOffset>-706582</wp:posOffset>
                </wp:positionV>
                <wp:extent cx="6830291" cy="1502816"/>
                <wp:effectExtent l="0" t="0" r="8890" b="2540"/>
                <wp:wrapNone/>
                <wp:docPr id="194" name="Rectangle 194"/>
                <wp:cNvGraphicFramePr/>
                <a:graphic xmlns:a="http://schemas.openxmlformats.org/drawingml/2006/main">
                  <a:graphicData uri="http://schemas.microsoft.com/office/word/2010/wordprocessingShape">
                    <wps:wsp>
                      <wps:cNvSpPr/>
                      <wps:spPr>
                        <a:xfrm>
                          <a:off x="0" y="0"/>
                          <a:ext cx="6830291" cy="150281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09B5A4" id="Rectangle 194" o:spid="_x0000_s1026" style="position:absolute;margin-left:-44.75pt;margin-top:-55.65pt;width:537.8pt;height:118.3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" fillcolor="#4472c4 [3204]" stroked="f" strokeweight="1pt"/>
            </w:pict>
          </mc:Fallback>
        </mc:AlternateContent>
      </w:r>
      <w:r>
        <w:rPr>
          <w:noProof/>
        </w:rPr>
        <w:drawing>
          <wp:anchor distT="0" distB="0" distL="114300" distR="114300" simplePos="0" relativeHeight="251668480" behindDoc="1" locked="0" layoutInCell="1" allowOverlap="1" wp14:anchorId="42767A9C" wp14:editId="59BCBE99">
            <wp:simplePos x="0" y="0"/>
            <wp:positionH relativeFrom="margin">
              <wp:posOffset>2094230</wp:posOffset>
            </wp:positionH>
            <wp:positionV relativeFrom="paragraph">
              <wp:posOffset>-531380</wp:posOffset>
            </wp:positionV>
            <wp:extent cx="1537854" cy="1129362"/>
            <wp:effectExtent l="0" t="0" r="5715" b="0"/>
            <wp:wrapNone/>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tch Membership_WH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7854" cy="1129362"/>
                    </a:xfrm>
                    <a:prstGeom prst="rect">
                      <a:avLst/>
                    </a:prstGeom>
                  </pic:spPr>
                </pic:pic>
              </a:graphicData>
            </a:graphic>
            <wp14:sizeRelH relativeFrom="margin">
              <wp14:pctWidth>0</wp14:pctWidth>
            </wp14:sizeRelH>
            <wp14:sizeRelV relativeFrom="margin">
              <wp14:pctHeight>0</wp14:pctHeight>
            </wp14:sizeRelV>
          </wp:anchor>
        </w:drawing>
      </w:r>
    </w:p>
    <w:sdt>
      <w:sdtPr>
        <w:id w:val="-701784944"/>
        <w:docPartObj>
          <w:docPartGallery w:val="Cover Pages"/>
          <w:docPartUnique/>
        </w:docPartObj>
      </w:sdtPr>
      <w:sdtEndPr>
        <w:rPr>
          <w:noProof/>
        </w:rPr>
      </w:sdtEndPr>
      <w:sdtContent>
        <w:p w14:paraId="32962ECA" w14:textId="1CCE3C11" w:rsidR="00DF18C8" w:rsidRDefault="00DF18C8"/>
        <w:p w14:paraId="5142FE6D" w14:textId="66223193" w:rsidR="00723AAF" w:rsidRDefault="00DF18C8">
          <w:pPr>
            <w:rPr>
              <w:noProof/>
            </w:rPr>
          </w:pPr>
          <w:r>
            <w:rPr>
              <w:noProof/>
            </w:rPr>
            <w:drawing>
              <wp:anchor distT="0" distB="0" distL="114300" distR="114300" simplePos="0" relativeHeight="251669504" behindDoc="1" locked="0" layoutInCell="1" allowOverlap="1" wp14:anchorId="7C4D96CB" wp14:editId="7EA95919">
                <wp:simplePos x="0" y="0"/>
                <wp:positionH relativeFrom="column">
                  <wp:posOffset>-609601</wp:posOffset>
                </wp:positionH>
                <wp:positionV relativeFrom="paragraph">
                  <wp:posOffset>3224645</wp:posOffset>
                </wp:positionV>
                <wp:extent cx="6996545" cy="5624946"/>
                <wp:effectExtent l="0" t="0" r="0" b="0"/>
                <wp:wrapNone/>
                <wp:docPr id="2" name="Picture 2" descr="A picture containing person, man, woman, standing&#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man, woman, standing&#10;&#10;Description automatically generated"/>
                        <pic:cNvPicPr/>
                      </pic:nvPicPr>
                      <pic:blipFill>
                        <a:blip r:embed="rId11">
                          <a:alphaModFix amt="3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014387" cy="5639290"/>
                        </a:xfrm>
                        <a:prstGeom prst="rect">
                          <a:avLst/>
                        </a:prstGeom>
                        <a:solidFill>
                          <a:srgbClr val="4472C4">
                            <a:lumMod val="75000"/>
                          </a:srgbClr>
                        </a:solid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1" locked="0" layoutInCell="1" allowOverlap="1" wp14:anchorId="11898A19" wp14:editId="2C2FE6DE">
                    <wp:simplePos x="0" y="0"/>
                    <wp:positionH relativeFrom="margin">
                      <wp:align>right</wp:align>
                    </wp:positionH>
                    <wp:positionV relativeFrom="paragraph">
                      <wp:posOffset>406804</wp:posOffset>
                    </wp:positionV>
                    <wp:extent cx="5790565" cy="2729346"/>
                    <wp:effectExtent l="0" t="0" r="0" b="0"/>
                    <wp:wrapNone/>
                    <wp:docPr id="3" name="Text Box 3"/>
                    <wp:cNvGraphicFramePr/>
                    <a:graphic xmlns:a="http://schemas.openxmlformats.org/drawingml/2006/main">
                      <a:graphicData uri="http://schemas.microsoft.com/office/word/2010/wordprocessingShape">
                        <wps:wsp>
                          <wps:cNvSpPr txBox="1"/>
                          <wps:spPr>
                            <a:xfrm>
                              <a:off x="0" y="0"/>
                              <a:ext cx="5790565" cy="2729346"/>
                            </a:xfrm>
                            <a:prstGeom prst="rect">
                              <a:avLst/>
                            </a:prstGeom>
                            <a:noFill/>
                            <a:ln w="6350">
                              <a:noFill/>
                            </a:ln>
                          </wps:spPr>
                          <wps:txbx>
                            <w:txbxContent>
                              <w:p w14:paraId="5C8AB214" w14:textId="77777777" w:rsidR="00DF18C8" w:rsidRPr="00DF18C8" w:rsidRDefault="00DF18C8" w:rsidP="00DF18C8">
                                <w:pPr>
                                  <w:jc w:val="center"/>
                                  <w:rPr>
                                    <w:color w:val="2F5496" w:themeColor="accent1" w:themeShade="BF"/>
                                    <w:sz w:val="144"/>
                                    <w:szCs w:val="144"/>
                                  </w:rPr>
                                </w:pPr>
                                <w:r w:rsidRPr="00DF18C8">
                                  <w:rPr>
                                    <w:color w:val="2F5496" w:themeColor="accent1" w:themeShade="BF"/>
                                    <w:sz w:val="144"/>
                                    <w:szCs w:val="144"/>
                                  </w:rPr>
                                  <w:t>2020</w:t>
                                </w:r>
                              </w:p>
                              <w:p w14:paraId="4FDE9D54" w14:textId="77777777" w:rsidR="00DF18C8" w:rsidRPr="00DF18C8" w:rsidRDefault="00DF18C8" w:rsidP="00DF18C8">
                                <w:pPr>
                                  <w:jc w:val="center"/>
                                  <w:rPr>
                                    <w:color w:val="2F5496" w:themeColor="accent1" w:themeShade="BF"/>
                                    <w:sz w:val="72"/>
                                    <w:szCs w:val="72"/>
                                  </w:rPr>
                                </w:pPr>
                                <w:r w:rsidRPr="00DF18C8">
                                  <w:rPr>
                                    <w:color w:val="2F5496" w:themeColor="accent1" w:themeShade="BF"/>
                                    <w:sz w:val="72"/>
                                    <w:szCs w:val="72"/>
                                  </w:rPr>
                                  <w:t>Membership</w:t>
                                </w:r>
                              </w:p>
                              <w:p w14:paraId="2A468738" w14:textId="77777777" w:rsidR="00DF18C8" w:rsidRPr="00DF18C8" w:rsidRDefault="00DF18C8" w:rsidP="00DF18C8">
                                <w:pPr>
                                  <w:jc w:val="center"/>
                                  <w:rPr>
                                    <w:color w:val="2F5496" w:themeColor="accent1" w:themeShade="BF"/>
                                    <w:sz w:val="72"/>
                                    <w:szCs w:val="72"/>
                                  </w:rPr>
                                </w:pPr>
                                <w:r w:rsidRPr="00DF18C8">
                                  <w:rPr>
                                    <w:color w:val="2F5496" w:themeColor="accent1" w:themeShade="BF"/>
                                    <w:sz w:val="72"/>
                                    <w:szCs w:val="72"/>
                                  </w:rPr>
                                  <w:t>Survey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898A19" id="_x0000_t202" coordsize="21600,21600" o:spt="202" path="m,l,21600r21600,l21600,xe">
                    <v:stroke joinstyle="miter"/>
                    <v:path gradientshapeok="t" o:connecttype="rect"/>
                  </v:shapetype>
                  <v:shape id="Text Box 3" o:spid="_x0000_s1026" type="#_x0000_t202" style="position:absolute;margin-left:404.75pt;margin-top:32.05pt;width:455.95pt;height:214.9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" filled="f" stroked="f" strokeweight=".5pt">
                    <v:textbox>
                      <w:txbxContent>
                        <w:p w14:paraId="5C8AB214" w14:textId="77777777" w:rsidR="00DF18C8" w:rsidRPr="00DF18C8" w:rsidRDefault="00DF18C8" w:rsidP="00DF18C8">
                          <w:pPr>
                            <w:jc w:val="center"/>
                            <w:rPr>
                              <w:color w:val="2F5496" w:themeColor="accent1" w:themeShade="BF"/>
                              <w:sz w:val="144"/>
                              <w:szCs w:val="144"/>
                            </w:rPr>
                          </w:pPr>
                          <w:r w:rsidRPr="00DF18C8">
                            <w:rPr>
                              <w:color w:val="2F5496" w:themeColor="accent1" w:themeShade="BF"/>
                              <w:sz w:val="144"/>
                              <w:szCs w:val="144"/>
                            </w:rPr>
                            <w:t>2020</w:t>
                          </w:r>
                        </w:p>
                        <w:p w14:paraId="4FDE9D54" w14:textId="77777777" w:rsidR="00DF18C8" w:rsidRPr="00DF18C8" w:rsidRDefault="00DF18C8" w:rsidP="00DF18C8">
                          <w:pPr>
                            <w:jc w:val="center"/>
                            <w:rPr>
                              <w:color w:val="2F5496" w:themeColor="accent1" w:themeShade="BF"/>
                              <w:sz w:val="72"/>
                              <w:szCs w:val="72"/>
                            </w:rPr>
                          </w:pPr>
                          <w:r w:rsidRPr="00DF18C8">
                            <w:rPr>
                              <w:color w:val="2F5496" w:themeColor="accent1" w:themeShade="BF"/>
                              <w:sz w:val="72"/>
                              <w:szCs w:val="72"/>
                            </w:rPr>
                            <w:t>Membership</w:t>
                          </w:r>
                        </w:p>
                        <w:p w14:paraId="2A468738" w14:textId="77777777" w:rsidR="00DF18C8" w:rsidRPr="00DF18C8" w:rsidRDefault="00DF18C8" w:rsidP="00DF18C8">
                          <w:pPr>
                            <w:jc w:val="center"/>
                            <w:rPr>
                              <w:color w:val="2F5496" w:themeColor="accent1" w:themeShade="BF"/>
                              <w:sz w:val="72"/>
                              <w:szCs w:val="72"/>
                            </w:rPr>
                          </w:pPr>
                          <w:r w:rsidRPr="00DF18C8">
                            <w:rPr>
                              <w:color w:val="2F5496" w:themeColor="accent1" w:themeShade="BF"/>
                              <w:sz w:val="72"/>
                              <w:szCs w:val="72"/>
                            </w:rPr>
                            <w:t>Survey Results</w:t>
                          </w:r>
                        </w:p>
                      </w:txbxContent>
                    </v:textbox>
                    <w10:wrap anchorx="margin"/>
                  </v:shape>
                </w:pict>
              </mc:Fallback>
            </mc:AlternateContent>
          </w:r>
          <w:r>
            <w:rPr>
              <w:noProof/>
            </w:rPr>
            <w:br w:type="page"/>
          </w:r>
        </w:p>
      </w:sdtContent>
    </w:sdt>
    <w:p w14:paraId="6235352A" w14:textId="378C2731" w:rsidR="00723AAF" w:rsidRDefault="00630122">
      <w:pPr>
        <w:rPr>
          <w:noProof/>
        </w:rPr>
      </w:pPr>
      <w:r>
        <w:rPr>
          <w:noProof/>
        </w:rPr>
        <w:lastRenderedPageBreak/>
        <mc:AlternateContent>
          <mc:Choice Requires="wps">
            <w:drawing>
              <wp:anchor distT="0" distB="0" distL="114300" distR="114300" simplePos="0" relativeHeight="251660288" behindDoc="0" locked="0" layoutInCell="1" allowOverlap="1" wp14:anchorId="779BD7F1" wp14:editId="31589423">
                <wp:simplePos x="0" y="0"/>
                <wp:positionH relativeFrom="margin">
                  <wp:align>right</wp:align>
                </wp:positionH>
                <wp:positionV relativeFrom="paragraph">
                  <wp:posOffset>9289415</wp:posOffset>
                </wp:positionV>
                <wp:extent cx="5790565" cy="337930"/>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5790565" cy="337930"/>
                        </a:xfrm>
                        <a:prstGeom prst="rect">
                          <a:avLst/>
                        </a:prstGeom>
                        <a:noFill/>
                        <a:ln w="6350">
                          <a:noFill/>
                        </a:ln>
                      </wps:spPr>
                      <wps:txbx>
                        <w:txbxContent>
                          <w:p w14:paraId="69108D7C" w14:textId="1EC938A1" w:rsidR="00DF18C8" w:rsidRPr="00CB676A" w:rsidRDefault="00DF18C8" w:rsidP="00DF18C8">
                            <w:pPr>
                              <w:jc w:val="center"/>
                              <w:rPr>
                                <w:color w:val="4472C4" w:themeColor="accent1"/>
                                <w:sz w:val="32"/>
                                <w:szCs w:val="32"/>
                              </w:rPr>
                            </w:pPr>
                            <w:r w:rsidRPr="00CB676A">
                              <w:rPr>
                                <w:color w:val="4472C4" w:themeColor="accent1"/>
                                <w:sz w:val="32"/>
                                <w:szCs w:val="32"/>
                              </w:rPr>
                              <w:t>www.catchuk.org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BD7F1" id="Text Box 4" o:spid="_x0000_s1027" type="#_x0000_t202" style="position:absolute;margin-left:404.75pt;margin-top:731.45pt;width:455.95pt;height:26.6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" filled="f" stroked="f" strokeweight=".5pt">
                <v:textbox>
                  <w:txbxContent>
                    <w:p w14:paraId="69108D7C" w14:textId="1EC938A1" w:rsidR="00DF18C8" w:rsidRPr="00CB676A" w:rsidRDefault="00DF18C8" w:rsidP="00DF18C8">
                      <w:pPr>
                        <w:jc w:val="center"/>
                        <w:rPr>
                          <w:color w:val="4472C4" w:themeColor="accent1"/>
                          <w:sz w:val="32"/>
                          <w:szCs w:val="32"/>
                        </w:rPr>
                      </w:pPr>
                      <w:r w:rsidRPr="00CB676A">
                        <w:rPr>
                          <w:color w:val="4472C4" w:themeColor="accent1"/>
                          <w:sz w:val="32"/>
                          <w:szCs w:val="32"/>
                        </w:rPr>
                        <w:t>www.catchuk.org</w:t>
                      </w:r>
                    </w:p>
                  </w:txbxContent>
                </v:textbox>
                <w10:wrap anchorx="margin"/>
              </v:shape>
            </w:pict>
          </mc:Fallback>
        </mc:AlternateContent>
      </w:r>
      <w:r>
        <w:rPr>
          <w:noProof/>
        </w:rPr>
        <w:drawing>
          <wp:anchor distT="0" distB="0" distL="114300" distR="114300" simplePos="0" relativeHeight="251679744" behindDoc="1" locked="0" layoutInCell="1" allowOverlap="1" wp14:anchorId="52E1B4C5" wp14:editId="66704C61">
            <wp:simplePos x="0" y="0"/>
            <wp:positionH relativeFrom="column">
              <wp:posOffset>2955097</wp:posOffset>
            </wp:positionH>
            <wp:positionV relativeFrom="paragraph">
              <wp:posOffset>6607976</wp:posOffset>
            </wp:positionV>
            <wp:extent cx="3143250" cy="2469266"/>
            <wp:effectExtent l="0" t="0" r="0" b="7620"/>
            <wp:wrapNone/>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8720" behindDoc="0" locked="0" layoutInCell="1" allowOverlap="1" wp14:anchorId="6C2708D6" wp14:editId="3F4FA899">
                <wp:simplePos x="0" y="0"/>
                <wp:positionH relativeFrom="column">
                  <wp:posOffset>-549965</wp:posOffset>
                </wp:positionH>
                <wp:positionV relativeFrom="paragraph">
                  <wp:posOffset>6221896</wp:posOffset>
                </wp:positionV>
                <wp:extent cx="3385930" cy="2881630"/>
                <wp:effectExtent l="0" t="0" r="5080" b="0"/>
                <wp:wrapNone/>
                <wp:docPr id="14" name="Text Box 14"/>
                <wp:cNvGraphicFramePr/>
                <a:graphic xmlns:a="http://schemas.openxmlformats.org/drawingml/2006/main">
                  <a:graphicData uri="http://schemas.microsoft.com/office/word/2010/wordprocessingShape">
                    <wps:wsp>
                      <wps:cNvSpPr txBox="1"/>
                      <wps:spPr>
                        <a:xfrm>
                          <a:off x="0" y="0"/>
                          <a:ext cx="3385930" cy="2881630"/>
                        </a:xfrm>
                        <a:prstGeom prst="rect">
                          <a:avLst/>
                        </a:prstGeom>
                        <a:solidFill>
                          <a:sysClr val="window" lastClr="FFFFFF"/>
                        </a:solidFill>
                        <a:ln w="6350">
                          <a:noFill/>
                        </a:ln>
                      </wps:spPr>
                      <wps:txbx>
                        <w:txbxContent>
                          <w:p w14:paraId="463034C6" w14:textId="6A476F53" w:rsidR="00CB676A" w:rsidRPr="00630122" w:rsidRDefault="00CB676A" w:rsidP="00CB676A">
                            <w:pPr>
                              <w:rPr>
                                <w:b/>
                                <w:bCs/>
                                <w:color w:val="4472C4" w:themeColor="accent1"/>
                                <w:sz w:val="36"/>
                                <w:szCs w:val="36"/>
                              </w:rPr>
                            </w:pPr>
                            <w:r w:rsidRPr="00630122">
                              <w:rPr>
                                <w:b/>
                                <w:bCs/>
                                <w:color w:val="4472C4" w:themeColor="accent1"/>
                                <w:sz w:val="36"/>
                                <w:szCs w:val="36"/>
                              </w:rPr>
                              <w:t>Communication</w:t>
                            </w:r>
                          </w:p>
                          <w:p w14:paraId="6E351417" w14:textId="19D33457" w:rsidR="00CB676A" w:rsidRDefault="00CB676A" w:rsidP="00CB676A">
                            <w:r>
                              <w:t>Nearly three quarters of our members read our monthly e-newsletter and event update emails.</w:t>
                            </w:r>
                          </w:p>
                          <w:p w14:paraId="04A65BA1" w14:textId="3C7FF2FD" w:rsidR="00CB676A" w:rsidRDefault="00CB676A" w:rsidP="00CB676A">
                            <w:r>
                              <w:t xml:space="preserve">And just over a quarter did not know these updates existed. We are always updating our communications list, please get in touch if you would like to be included. </w:t>
                            </w:r>
                          </w:p>
                          <w:p w14:paraId="02288E3C" w14:textId="36AF3983" w:rsidR="00CB676A" w:rsidRDefault="00CB676A" w:rsidP="00CB676A">
                            <w:r>
                              <w:t>We have over 2000 members and subscribers on our distribution list, from across the process manufacturing, chemical, renewable and engineering industries including the associated supply chain.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708D6" id="Text Box 14" o:spid="_x0000_s1028" type="#_x0000_t202" style="position:absolute;margin-left:-43.3pt;margin-top:489.9pt;width:266.6pt;height:22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" fillcolor="window" stroked="f" strokeweight=".5pt">
                <v:textbox>
                  <w:txbxContent>
                    <w:p w14:paraId="463034C6" w14:textId="6A476F53" w:rsidR="00CB676A" w:rsidRPr="00630122" w:rsidRDefault="00CB676A" w:rsidP="00CB676A">
                      <w:pPr>
                        <w:rPr>
                          <w:b/>
                          <w:bCs/>
                          <w:color w:val="4472C4" w:themeColor="accent1"/>
                          <w:sz w:val="36"/>
                          <w:szCs w:val="36"/>
                        </w:rPr>
                      </w:pPr>
                      <w:r w:rsidRPr="00630122">
                        <w:rPr>
                          <w:b/>
                          <w:bCs/>
                          <w:color w:val="4472C4" w:themeColor="accent1"/>
                          <w:sz w:val="36"/>
                          <w:szCs w:val="36"/>
                        </w:rPr>
                        <w:t>Communication</w:t>
                      </w:r>
                    </w:p>
                    <w:p w14:paraId="6E351417" w14:textId="19D33457" w:rsidR="00CB676A" w:rsidRDefault="00CB676A" w:rsidP="00CB676A">
                      <w:r>
                        <w:t>Nearly three quarters of our members read our monthly e-newsletter and event update emails.</w:t>
                      </w:r>
                    </w:p>
                    <w:p w14:paraId="04A65BA1" w14:textId="3C7FF2FD" w:rsidR="00CB676A" w:rsidRDefault="00CB676A" w:rsidP="00CB676A">
                      <w:r>
                        <w:t xml:space="preserve">And just over a quarter did not know these updates existed. We are always updating our communications list, please get in touch if you would like to be included. </w:t>
                      </w:r>
                    </w:p>
                    <w:p w14:paraId="02288E3C" w14:textId="36AF3983" w:rsidR="00CB676A" w:rsidRDefault="00CB676A" w:rsidP="00CB676A">
                      <w:r>
                        <w:t>We have over 2000 members and subscribers on our distribution list, from across the process manufacturing, chemical, renewable and engineering industries including the associated supply chain.</w:t>
                      </w:r>
                    </w:p>
                  </w:txbxContent>
                </v:textbox>
              </v:shape>
            </w:pict>
          </mc:Fallback>
        </mc:AlternateContent>
      </w:r>
      <w:r w:rsidR="00723AAF">
        <w:rPr>
          <w:noProof/>
        </w:rPr>
        <w:br w:type="page"/>
      </w:r>
      <w:r w:rsidR="00723AAF">
        <w:rPr>
          <w:noProof/>
        </w:rPr>
        <mc:AlternateContent>
          <mc:Choice Requires="wps">
            <w:drawing>
              <wp:anchor distT="0" distB="0" distL="114300" distR="114300" simplePos="0" relativeHeight="251675648" behindDoc="0" locked="0" layoutInCell="1" allowOverlap="1" wp14:anchorId="3C49A04F" wp14:editId="3C60C872">
                <wp:simplePos x="0" y="0"/>
                <wp:positionH relativeFrom="margin">
                  <wp:posOffset>-548640</wp:posOffset>
                </wp:positionH>
                <wp:positionV relativeFrom="paragraph">
                  <wp:posOffset>5780520</wp:posOffset>
                </wp:positionV>
                <wp:extent cx="6852285" cy="45085"/>
                <wp:effectExtent l="19050" t="19050" r="24765" b="31115"/>
                <wp:wrapNone/>
                <wp:docPr id="11" name="Straight Arrow Connector 11"/>
                <wp:cNvGraphicFramePr/>
                <a:graphic xmlns:a="http://schemas.openxmlformats.org/drawingml/2006/main">
                  <a:graphicData uri="http://schemas.microsoft.com/office/word/2010/wordprocessingShape">
                    <wps:wsp>
                      <wps:cNvCnPr/>
                      <wps:spPr>
                        <a:xfrm flipV="1">
                          <a:off x="0" y="0"/>
                          <a:ext cx="6852285" cy="45085"/>
                        </a:xfrm>
                        <a:prstGeom prst="straightConnector1">
                          <a:avLst/>
                        </a:prstGeom>
                        <a:noFill/>
                        <a:ln w="31750" cap="flat" cmpd="sng" algn="ctr">
                          <a:solidFill>
                            <a:srgbClr val="4472C4"/>
                          </a:solidFill>
                          <a:prstDash val="solid"/>
                          <a:miter lim="800000"/>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4A7FA362" id="_x0000_t32" coordsize="21600,21600" o:spt="32" o:oned="t" path="m,l21600,21600e" filled="f">
                <v:path arrowok="t" fillok="f" o:connecttype="none"/>
                <o:lock v:ext="edit" shapetype="t"/>
              </v:shapetype>
              <v:shape id="Straight Arrow Connector 11" o:spid="_x0000_s1026" type="#_x0000_t32" style="position:absolute;margin-left:-43.2pt;margin-top:455.15pt;width:539.55pt;height:3.55pt;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" strokecolor="#4472c4" strokeweight="2.5pt">
                <v:stroke joinstyle="miter"/>
                <w10:wrap anchorx="margin"/>
              </v:shape>
            </w:pict>
          </mc:Fallback>
        </mc:AlternateContent>
      </w:r>
      <w:r w:rsidR="00F36B38">
        <w:rPr>
          <w:noProof/>
        </w:rPr>
        <mc:AlternateContent>
          <mc:Choice Requires="wps">
            <w:drawing>
              <wp:anchor distT="0" distB="0" distL="114300" distR="114300" simplePos="0" relativeHeight="251676672" behindDoc="0" locked="0" layoutInCell="1" allowOverlap="1" wp14:anchorId="2F6617DF" wp14:editId="0AFCD56F">
                <wp:simplePos x="0" y="0"/>
                <wp:positionH relativeFrom="column">
                  <wp:posOffset>-872490</wp:posOffset>
                </wp:positionH>
                <wp:positionV relativeFrom="paragraph">
                  <wp:posOffset>-512445</wp:posOffset>
                </wp:positionV>
                <wp:extent cx="5084618" cy="0"/>
                <wp:effectExtent l="0" t="0" r="0" b="0"/>
                <wp:wrapNone/>
                <wp:docPr id="12" name="Straight Connector 12"/>
                <wp:cNvGraphicFramePr/>
                <a:graphic xmlns:a="http://schemas.openxmlformats.org/drawingml/2006/main">
                  <a:graphicData uri="http://schemas.microsoft.com/office/word/2010/wordprocessingShape">
                    <wps:wsp>
                      <wps:cNvCnPr/>
                      <wps:spPr>
                        <a:xfrm flipV="1">
                          <a:off x="0" y="0"/>
                          <a:ext cx="5084618"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CE6841" id="Straight Connector 12" o:spid="_x0000_s1026" style="position:absolute;flip: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7pt,-40.35pt" to="331.6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" strokecolor="#4472c4 [3204]" strokeweight="2pt">
                <v:stroke joinstyle="miter"/>
              </v:line>
            </w:pict>
          </mc:Fallback>
        </mc:AlternateContent>
      </w:r>
      <w:r w:rsidR="00F36B38">
        <w:rPr>
          <w:noProof/>
        </w:rPr>
        <w:drawing>
          <wp:anchor distT="0" distB="0" distL="114300" distR="114300" simplePos="0" relativeHeight="251671552" behindDoc="1" locked="0" layoutInCell="1" allowOverlap="1" wp14:anchorId="4B0CFD01" wp14:editId="253BE13B">
            <wp:simplePos x="0" y="0"/>
            <wp:positionH relativeFrom="column">
              <wp:posOffset>-548236</wp:posOffset>
            </wp:positionH>
            <wp:positionV relativeFrom="paragraph">
              <wp:posOffset>-96982</wp:posOffset>
            </wp:positionV>
            <wp:extent cx="3602182" cy="5403273"/>
            <wp:effectExtent l="0" t="0" r="0" b="6985"/>
            <wp:wrapNone/>
            <wp:docPr id="8" name="Picture 8" descr="A picture containing person, man, holding,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tch052.jpg"/>
                    <pic:cNvPicPr/>
                  </pic:nvPicPr>
                  <pic:blipFill>
                    <a:blip r:embed="rId14" cstate="print">
                      <a:alphaModFix amt="35000"/>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602182" cy="5403273"/>
                    </a:xfrm>
                    <a:prstGeom prst="rect">
                      <a:avLst/>
                    </a:prstGeom>
                    <a:solidFill>
                      <a:schemeClr val="accent1"/>
                    </a:solidFill>
                  </pic:spPr>
                </pic:pic>
              </a:graphicData>
            </a:graphic>
            <wp14:sizeRelH relativeFrom="margin">
              <wp14:pctWidth>0</wp14:pctWidth>
            </wp14:sizeRelH>
            <wp14:sizeRelV relativeFrom="margin">
              <wp14:pctHeight>0</wp14:pctHeight>
            </wp14:sizeRelV>
          </wp:anchor>
        </w:drawing>
      </w:r>
      <w:r w:rsidR="001D5BF2">
        <w:rPr>
          <w:noProof/>
        </w:rPr>
        <mc:AlternateContent>
          <mc:Choice Requires="wps">
            <w:drawing>
              <wp:anchor distT="0" distB="0" distL="114300" distR="114300" simplePos="0" relativeHeight="251673600" behindDoc="0" locked="0" layoutInCell="1" allowOverlap="1" wp14:anchorId="04003D31" wp14:editId="0C0C97AF">
                <wp:simplePos x="0" y="0"/>
                <wp:positionH relativeFrom="column">
                  <wp:posOffset>5194935</wp:posOffset>
                </wp:positionH>
                <wp:positionV relativeFrom="paragraph">
                  <wp:posOffset>-651625</wp:posOffset>
                </wp:positionV>
                <wp:extent cx="1080654" cy="27709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080654" cy="277090"/>
                        </a:xfrm>
                        <a:prstGeom prst="rect">
                          <a:avLst/>
                        </a:prstGeom>
                        <a:noFill/>
                        <a:ln w="6350">
                          <a:noFill/>
                        </a:ln>
                      </wps:spPr>
                      <wps:txbx>
                        <w:txbxContent>
                          <w:p w14:paraId="3CEFF3D9" w14:textId="266F79FD" w:rsidR="001D5BF2" w:rsidRPr="00F36B38" w:rsidRDefault="001D5BF2" w:rsidP="00F36B38">
                            <w:pPr>
                              <w:jc w:val="right"/>
                              <w:rPr>
                                <w:rFonts w:cstheme="minorHAnsi"/>
                                <w:color w:val="4472C4" w:themeColor="accent1"/>
                              </w:rPr>
                            </w:pPr>
                            <w:r w:rsidRPr="00F36B38">
                              <w:rPr>
                                <w:rFonts w:cstheme="minorHAnsi"/>
                                <w:color w:val="4472C4" w:themeColor="accent1"/>
                              </w:rPr>
                              <w:t>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003D31" id="Text Box 10" o:spid="_x0000_s1029" type="#_x0000_t202" style="position:absolute;margin-left:409.05pt;margin-top:-51.3pt;width:85.1pt;height:21.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VSGMQIAAFo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" filled="f" stroked="f" strokeweight=".5pt">
                <v:textbox>
                  <w:txbxContent>
                    <w:p w14:paraId="3CEFF3D9" w14:textId="266F79FD" w:rsidR="001D5BF2" w:rsidRPr="00F36B38" w:rsidRDefault="001D5BF2" w:rsidP="00F36B38">
                      <w:pPr>
                        <w:jc w:val="right"/>
                        <w:rPr>
                          <w:rFonts w:cstheme="minorHAnsi"/>
                          <w:color w:val="4472C4" w:themeColor="accent1"/>
                        </w:rPr>
                      </w:pPr>
                      <w:r w:rsidRPr="00F36B38">
                        <w:rPr>
                          <w:rFonts w:cstheme="minorHAnsi"/>
                          <w:color w:val="4472C4" w:themeColor="accent1"/>
                        </w:rPr>
                        <w:t>PAGE 1</w:t>
                      </w:r>
                    </w:p>
                  </w:txbxContent>
                </v:textbox>
              </v:shape>
            </w:pict>
          </mc:Fallback>
        </mc:AlternateContent>
      </w:r>
      <w:r w:rsidR="001D5BF2">
        <w:rPr>
          <w:noProof/>
        </w:rPr>
        <mc:AlternateContent>
          <mc:Choice Requires="wps">
            <w:drawing>
              <wp:anchor distT="0" distB="0" distL="114300" distR="114300" simplePos="0" relativeHeight="251672576" behindDoc="0" locked="0" layoutInCell="1" allowOverlap="1" wp14:anchorId="09F59F40" wp14:editId="787FBFC6">
                <wp:simplePos x="0" y="0"/>
                <wp:positionH relativeFrom="column">
                  <wp:posOffset>3463636</wp:posOffset>
                </wp:positionH>
                <wp:positionV relativeFrom="paragraph">
                  <wp:posOffset>13855</wp:posOffset>
                </wp:positionV>
                <wp:extent cx="2840182" cy="5334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840182" cy="5334000"/>
                        </a:xfrm>
                        <a:prstGeom prst="rect">
                          <a:avLst/>
                        </a:prstGeom>
                        <a:solidFill>
                          <a:schemeClr val="lt1"/>
                        </a:solidFill>
                        <a:ln w="6350">
                          <a:noFill/>
                        </a:ln>
                      </wps:spPr>
                      <wps:txbx>
                        <w:txbxContent>
                          <w:p w14:paraId="08D99D00" w14:textId="4419C22D" w:rsidR="001D5BF2" w:rsidRPr="00F36B38" w:rsidRDefault="00F36B38">
                            <w:pPr>
                              <w:rPr>
                                <w:color w:val="4472C4" w:themeColor="accent1"/>
                                <w:sz w:val="28"/>
                                <w:szCs w:val="28"/>
                              </w:rPr>
                            </w:pPr>
                            <w:r w:rsidRPr="00F36B38">
                              <w:rPr>
                                <w:color w:val="4472C4" w:themeColor="accent1"/>
                                <w:sz w:val="28"/>
                                <w:szCs w:val="28"/>
                              </w:rPr>
                              <w:t>2020</w:t>
                            </w:r>
                          </w:p>
                          <w:p w14:paraId="7ABE486A" w14:textId="77777777" w:rsidR="00F36B38" w:rsidRPr="00F36B38" w:rsidRDefault="00F36B38">
                            <w:pPr>
                              <w:rPr>
                                <w:b/>
                                <w:bCs/>
                                <w:color w:val="4472C4" w:themeColor="accent1"/>
                                <w:sz w:val="28"/>
                                <w:szCs w:val="28"/>
                              </w:rPr>
                            </w:pPr>
                            <w:r w:rsidRPr="00F36B38">
                              <w:rPr>
                                <w:b/>
                                <w:bCs/>
                                <w:color w:val="4472C4" w:themeColor="accent1"/>
                                <w:sz w:val="28"/>
                                <w:szCs w:val="28"/>
                              </w:rPr>
                              <w:t xml:space="preserve">MEMBERSHIP </w:t>
                            </w:r>
                          </w:p>
                          <w:p w14:paraId="2B3B11F7" w14:textId="47329656" w:rsidR="00F36B38" w:rsidRPr="00F36B38" w:rsidRDefault="00F36B38">
                            <w:pPr>
                              <w:rPr>
                                <w:b/>
                                <w:bCs/>
                                <w:color w:val="4472C4" w:themeColor="accent1"/>
                                <w:sz w:val="28"/>
                                <w:szCs w:val="28"/>
                              </w:rPr>
                            </w:pPr>
                            <w:r w:rsidRPr="00F36B38">
                              <w:rPr>
                                <w:b/>
                                <w:bCs/>
                                <w:color w:val="4472C4" w:themeColor="accent1"/>
                                <w:sz w:val="28"/>
                                <w:szCs w:val="28"/>
                              </w:rPr>
                              <w:t>SURVEY RESULTS</w:t>
                            </w:r>
                          </w:p>
                          <w:p w14:paraId="012D310A" w14:textId="33AC71A5" w:rsidR="00F36B38" w:rsidRDefault="00723AAF">
                            <w:r>
                              <w:t xml:space="preserve">Thank you to all our members and associates who took the time to complete our 2020 membership survey. </w:t>
                            </w:r>
                          </w:p>
                          <w:p w14:paraId="7BE70E56" w14:textId="16AC4D43" w:rsidR="00630122" w:rsidRDefault="00723AAF">
                            <w:r>
                              <w:t>We</w:t>
                            </w:r>
                            <w:r w:rsidR="00630122">
                              <w:t xml:space="preserve"> are</w:t>
                            </w:r>
                            <w:r>
                              <w:t xml:space="preserve"> delighted with the results</w:t>
                            </w:r>
                            <w:r w:rsidR="00630122">
                              <w:t xml:space="preserve">! </w:t>
                            </w:r>
                            <w:r>
                              <w:t xml:space="preserve"> </w:t>
                            </w:r>
                            <w:r w:rsidR="00630122">
                              <w:t>T</w:t>
                            </w:r>
                            <w:r>
                              <w:t>he figures show that our Members f</w:t>
                            </w:r>
                            <w:r w:rsidR="00630122">
                              <w:t>ind</w:t>
                            </w:r>
                            <w:r>
                              <w:t xml:space="preserve"> our benefits and services useful and value for money.</w:t>
                            </w:r>
                            <w:r w:rsidR="00630122">
                              <w:t xml:space="preserve">  The results also gave us confidence to start and offer new services within our membership across the Yorkshire and Humber region.  We have taken on board feedback and will ensure our newsletters and communications are more visible and easier to subscribe to. </w:t>
                            </w:r>
                          </w:p>
                          <w:p w14:paraId="1C106C6D" w14:textId="432A4DA2" w:rsidR="00630122" w:rsidRDefault="00630122">
                            <w:r>
                              <w:t xml:space="preserve">We have improved our website pages, so that our membership benefits are more accessible and easier to understand. </w:t>
                            </w:r>
                          </w:p>
                          <w:p w14:paraId="77F60480" w14:textId="68D1D028" w:rsidR="00723AAF" w:rsidRDefault="00630122">
                            <w:r>
                              <w:t>The report below outlines the results in further detail.</w:t>
                            </w:r>
                          </w:p>
                          <w:p w14:paraId="33E1A784" w14:textId="36DBB16B" w:rsidR="00630122" w:rsidRDefault="00630122">
                            <w:r>
                              <w:t>If you have any questions about our membership services, please contact Katie or Lisa.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F59F40" id="Text Box 9" o:spid="_x0000_s1030" type="#_x0000_t202" style="position:absolute;margin-left:272.75pt;margin-top:1.1pt;width:223.65pt;height:420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" fillcolor="white [3201]" stroked="f" strokeweight=".5pt">
                <v:textbox>
                  <w:txbxContent>
                    <w:p w14:paraId="08D99D00" w14:textId="4419C22D" w:rsidR="001D5BF2" w:rsidRPr="00F36B38" w:rsidRDefault="00F36B38">
                      <w:pPr>
                        <w:rPr>
                          <w:color w:val="4472C4" w:themeColor="accent1"/>
                          <w:sz w:val="28"/>
                          <w:szCs w:val="28"/>
                        </w:rPr>
                      </w:pPr>
                      <w:r w:rsidRPr="00F36B38">
                        <w:rPr>
                          <w:color w:val="4472C4" w:themeColor="accent1"/>
                          <w:sz w:val="28"/>
                          <w:szCs w:val="28"/>
                        </w:rPr>
                        <w:t>2020</w:t>
                      </w:r>
                    </w:p>
                    <w:p w14:paraId="7ABE486A" w14:textId="77777777" w:rsidR="00F36B38" w:rsidRPr="00F36B38" w:rsidRDefault="00F36B38">
                      <w:pPr>
                        <w:rPr>
                          <w:b/>
                          <w:bCs/>
                          <w:color w:val="4472C4" w:themeColor="accent1"/>
                          <w:sz w:val="28"/>
                          <w:szCs w:val="28"/>
                        </w:rPr>
                      </w:pPr>
                      <w:r w:rsidRPr="00F36B38">
                        <w:rPr>
                          <w:b/>
                          <w:bCs/>
                          <w:color w:val="4472C4" w:themeColor="accent1"/>
                          <w:sz w:val="28"/>
                          <w:szCs w:val="28"/>
                        </w:rPr>
                        <w:t xml:space="preserve">MEMBERSHIP </w:t>
                      </w:r>
                    </w:p>
                    <w:p w14:paraId="2B3B11F7" w14:textId="47329656" w:rsidR="00F36B38" w:rsidRPr="00F36B38" w:rsidRDefault="00F36B38">
                      <w:pPr>
                        <w:rPr>
                          <w:b/>
                          <w:bCs/>
                          <w:color w:val="4472C4" w:themeColor="accent1"/>
                          <w:sz w:val="28"/>
                          <w:szCs w:val="28"/>
                        </w:rPr>
                      </w:pPr>
                      <w:r w:rsidRPr="00F36B38">
                        <w:rPr>
                          <w:b/>
                          <w:bCs/>
                          <w:color w:val="4472C4" w:themeColor="accent1"/>
                          <w:sz w:val="28"/>
                          <w:szCs w:val="28"/>
                        </w:rPr>
                        <w:t>SURVEY RESULTS</w:t>
                      </w:r>
                    </w:p>
                    <w:p w14:paraId="012D310A" w14:textId="33AC71A5" w:rsidR="00F36B38" w:rsidRDefault="00723AAF">
                      <w:r>
                        <w:t xml:space="preserve">Thank you to all our members and associates who took the time to complete our 2020 membership survey. </w:t>
                      </w:r>
                    </w:p>
                    <w:p w14:paraId="7BE70E56" w14:textId="16AC4D43" w:rsidR="00630122" w:rsidRDefault="00723AAF">
                      <w:r>
                        <w:t>We</w:t>
                      </w:r>
                      <w:r w:rsidR="00630122">
                        <w:t xml:space="preserve"> are</w:t>
                      </w:r>
                      <w:r>
                        <w:t xml:space="preserve"> delighted with the results</w:t>
                      </w:r>
                      <w:r w:rsidR="00630122">
                        <w:t xml:space="preserve">! </w:t>
                      </w:r>
                      <w:r>
                        <w:t xml:space="preserve"> </w:t>
                      </w:r>
                      <w:r w:rsidR="00630122">
                        <w:t>T</w:t>
                      </w:r>
                      <w:r>
                        <w:t>he figures show that our Members f</w:t>
                      </w:r>
                      <w:r w:rsidR="00630122">
                        <w:t>ind</w:t>
                      </w:r>
                      <w:r>
                        <w:t xml:space="preserve"> our benefits and services useful and value for money.</w:t>
                      </w:r>
                      <w:r w:rsidR="00630122">
                        <w:t xml:space="preserve">  The results also gave us confidence to start and offer new services within our membership across the Yorkshire and Humber region.  We have taken on board feedback and will ensure our newsletters and communications are more visible and easier to subscribe to. </w:t>
                      </w:r>
                    </w:p>
                    <w:p w14:paraId="1C106C6D" w14:textId="432A4DA2" w:rsidR="00630122" w:rsidRDefault="00630122">
                      <w:r>
                        <w:t xml:space="preserve">We have improved our website pages, so that our membership benefits are more accessible and easier to understand. </w:t>
                      </w:r>
                    </w:p>
                    <w:p w14:paraId="77F60480" w14:textId="68D1D028" w:rsidR="00723AAF" w:rsidRDefault="00630122">
                      <w:r>
                        <w:t>The report below outlines the results in further detail.</w:t>
                      </w:r>
                    </w:p>
                    <w:p w14:paraId="33E1A784" w14:textId="36DBB16B" w:rsidR="00630122" w:rsidRDefault="00630122">
                      <w:r>
                        <w:t>If you have any questions about our membership services, please contact Katie or Lisa.</w:t>
                      </w:r>
                    </w:p>
                  </w:txbxContent>
                </v:textbox>
              </v:shape>
            </w:pict>
          </mc:Fallback>
        </mc:AlternateContent>
      </w:r>
    </w:p>
    <w:p w14:paraId="5D5CF65F" w14:textId="0FCCAFD3" w:rsidR="00723AAF" w:rsidRDefault="003E73A0">
      <w:pPr>
        <w:rPr>
          <w:noProof/>
        </w:rPr>
      </w:pPr>
      <w:r>
        <w:rPr>
          <w:noProof/>
        </w:rPr>
        <mc:AlternateContent>
          <mc:Choice Requires="wps">
            <w:drawing>
              <wp:anchor distT="0" distB="0" distL="114300" distR="114300" simplePos="0" relativeHeight="251681792" behindDoc="0" locked="0" layoutInCell="1" allowOverlap="1" wp14:anchorId="7D8CD35A" wp14:editId="3A7A898A">
                <wp:simplePos x="0" y="0"/>
                <wp:positionH relativeFrom="margin">
                  <wp:posOffset>797560</wp:posOffset>
                </wp:positionH>
                <wp:positionV relativeFrom="paragraph">
                  <wp:posOffset>19050</wp:posOffset>
                </wp:positionV>
                <wp:extent cx="6035040" cy="0"/>
                <wp:effectExtent l="0" t="19050" r="22860" b="19050"/>
                <wp:wrapNone/>
                <wp:docPr id="17" name="Straight Arrow Connector 17"/>
                <wp:cNvGraphicFramePr/>
                <a:graphic xmlns:a="http://schemas.openxmlformats.org/drawingml/2006/main">
                  <a:graphicData uri="http://schemas.microsoft.com/office/word/2010/wordprocessingShape">
                    <wps:wsp>
                      <wps:cNvCnPr/>
                      <wps:spPr>
                        <a:xfrm flipV="1">
                          <a:off x="0" y="0"/>
                          <a:ext cx="6035040" cy="0"/>
                        </a:xfrm>
                        <a:prstGeom prst="straightConnector1">
                          <a:avLst/>
                        </a:prstGeom>
                        <a:noFill/>
                        <a:ln w="31750" cap="flat" cmpd="sng" algn="ctr">
                          <a:solidFill>
                            <a:srgbClr val="4472C4"/>
                          </a:solidFill>
                          <a:prstDash val="solid"/>
                          <a:miter lim="800000"/>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9573CC1" id="Straight Arrow Connector 17" o:spid="_x0000_s1026" type="#_x0000_t32" style="position:absolute;margin-left:62.8pt;margin-top:1.5pt;width:475.2pt;height:0;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" strokecolor="#4472c4" strokeweight="2.5pt">
                <v:stroke joinstyle="miter"/>
                <w10:wrap anchorx="margin"/>
              </v:shape>
            </w:pict>
          </mc:Fallback>
        </mc:AlternateContent>
      </w:r>
      <w:r>
        <w:rPr>
          <w:noProof/>
        </w:rPr>
        <w:drawing>
          <wp:anchor distT="0" distB="0" distL="114300" distR="114300" simplePos="0" relativeHeight="251691008" behindDoc="1" locked="0" layoutInCell="1" allowOverlap="1" wp14:anchorId="14B3A66B" wp14:editId="7CEBA999">
            <wp:simplePos x="0" y="0"/>
            <wp:positionH relativeFrom="column">
              <wp:posOffset>2981270</wp:posOffset>
            </wp:positionH>
            <wp:positionV relativeFrom="paragraph">
              <wp:posOffset>7241761</wp:posOffset>
            </wp:positionV>
            <wp:extent cx="3465306" cy="2067339"/>
            <wp:effectExtent l="0" t="0" r="1905" b="9525"/>
            <wp:wrapNone/>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823824">
        <w:rPr>
          <w:noProof/>
        </w:rPr>
        <mc:AlternateContent>
          <mc:Choice Requires="wps">
            <w:drawing>
              <wp:anchor distT="0" distB="0" distL="114300" distR="114300" simplePos="0" relativeHeight="251689984" behindDoc="0" locked="0" layoutInCell="1" allowOverlap="1" wp14:anchorId="01698D70" wp14:editId="28E54368">
                <wp:simplePos x="0" y="0"/>
                <wp:positionH relativeFrom="column">
                  <wp:posOffset>-374073</wp:posOffset>
                </wp:positionH>
                <wp:positionV relativeFrom="paragraph">
                  <wp:posOffset>7093527</wp:posOffset>
                </wp:positionV>
                <wp:extent cx="3144982" cy="2294428"/>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144982" cy="2294428"/>
                        </a:xfrm>
                        <a:prstGeom prst="rect">
                          <a:avLst/>
                        </a:prstGeom>
                        <a:solidFill>
                          <a:sysClr val="window" lastClr="FFFFFF"/>
                        </a:solidFill>
                        <a:ln w="6350">
                          <a:noFill/>
                        </a:ln>
                      </wps:spPr>
                      <wps:txbx>
                        <w:txbxContent>
                          <w:p w14:paraId="673E4ADA" w14:textId="646BE5D7" w:rsidR="00823824" w:rsidRPr="00630122" w:rsidRDefault="00823824" w:rsidP="00823824">
                            <w:pPr>
                              <w:rPr>
                                <w:b/>
                                <w:bCs/>
                                <w:color w:val="4472C4" w:themeColor="accent1"/>
                                <w:sz w:val="36"/>
                                <w:szCs w:val="36"/>
                              </w:rPr>
                            </w:pPr>
                            <w:r>
                              <w:rPr>
                                <w:b/>
                                <w:bCs/>
                                <w:color w:val="4472C4" w:themeColor="accent1"/>
                                <w:sz w:val="36"/>
                                <w:szCs w:val="36"/>
                              </w:rPr>
                              <w:t>Services</w:t>
                            </w:r>
                          </w:p>
                          <w:p w14:paraId="37E7D9F1" w14:textId="0FD6C896" w:rsidR="00823824" w:rsidRDefault="00823824" w:rsidP="00823824">
                            <w:r>
                              <w:t xml:space="preserve">CATCH operates across various </w:t>
                            </w:r>
                            <w:r w:rsidR="003E73A0">
                              <w:t>departments;</w:t>
                            </w:r>
                            <w:r>
                              <w:t xml:space="preserve"> we asked our members which CATCH services they have used in order for us to find out where and how we can sign post our members better.</w:t>
                            </w:r>
                          </w:p>
                          <w:p w14:paraId="3DD9EBFF" w14:textId="2901D663" w:rsidR="003E73A0" w:rsidRDefault="003E73A0" w:rsidP="00823824">
                            <w:r>
                              <w:t>The results we good, many of members have taken advantage of the first class services we offer here at CATCH.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98D70" id="Text Box 23" o:spid="_x0000_s1031" type="#_x0000_t202" style="position:absolute;margin-left:-29.45pt;margin-top:558.55pt;width:247.65pt;height:180.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" fillcolor="window" stroked="f" strokeweight=".5pt">
                <v:textbox>
                  <w:txbxContent>
                    <w:p w14:paraId="673E4ADA" w14:textId="646BE5D7" w:rsidR="00823824" w:rsidRPr="00630122" w:rsidRDefault="00823824" w:rsidP="00823824">
                      <w:pPr>
                        <w:rPr>
                          <w:b/>
                          <w:bCs/>
                          <w:color w:val="4472C4" w:themeColor="accent1"/>
                          <w:sz w:val="36"/>
                          <w:szCs w:val="36"/>
                        </w:rPr>
                      </w:pPr>
                      <w:r>
                        <w:rPr>
                          <w:b/>
                          <w:bCs/>
                          <w:color w:val="4472C4" w:themeColor="accent1"/>
                          <w:sz w:val="36"/>
                          <w:szCs w:val="36"/>
                        </w:rPr>
                        <w:t>Services</w:t>
                      </w:r>
                    </w:p>
                    <w:p w14:paraId="37E7D9F1" w14:textId="0FD6C896" w:rsidR="00823824" w:rsidRDefault="00823824" w:rsidP="00823824">
                      <w:r>
                        <w:t xml:space="preserve">CATCH operates across various </w:t>
                      </w:r>
                      <w:r w:rsidR="003E73A0">
                        <w:t>departments;</w:t>
                      </w:r>
                      <w:r>
                        <w:t xml:space="preserve"> we asked our members which CATCH services they have used in order for us to find out where and how we can sign post our members better.</w:t>
                      </w:r>
                    </w:p>
                    <w:p w14:paraId="3DD9EBFF" w14:textId="2901D663" w:rsidR="003E73A0" w:rsidRDefault="003E73A0" w:rsidP="00823824">
                      <w:r>
                        <w:t>The results we good, many of members have taken advantage of the first class services we offer here at CATCH.</w:t>
                      </w:r>
                    </w:p>
                  </w:txbxContent>
                </v:textbox>
              </v:shape>
            </w:pict>
          </mc:Fallback>
        </mc:AlternateContent>
      </w:r>
      <w:r w:rsidR="00823824">
        <w:rPr>
          <w:noProof/>
        </w:rPr>
        <w:drawing>
          <wp:anchor distT="0" distB="0" distL="114300" distR="114300" simplePos="0" relativeHeight="251687936" behindDoc="1" locked="0" layoutInCell="1" allowOverlap="1" wp14:anchorId="45237CC7" wp14:editId="05EDFA19">
            <wp:simplePos x="0" y="0"/>
            <wp:positionH relativeFrom="column">
              <wp:posOffset>3007995</wp:posOffset>
            </wp:positionH>
            <wp:positionV relativeFrom="paragraph">
              <wp:posOffset>3799782</wp:posOffset>
            </wp:positionV>
            <wp:extent cx="3093720" cy="2822713"/>
            <wp:effectExtent l="0" t="0" r="11430" b="15875"/>
            <wp:wrapNone/>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823824">
        <w:rPr>
          <w:noProof/>
        </w:rPr>
        <mc:AlternateContent>
          <mc:Choice Requires="wps">
            <w:drawing>
              <wp:anchor distT="0" distB="0" distL="114300" distR="114300" simplePos="0" relativeHeight="251686912" behindDoc="0" locked="0" layoutInCell="1" allowOverlap="1" wp14:anchorId="47C0A563" wp14:editId="442C0941">
                <wp:simplePos x="0" y="0"/>
                <wp:positionH relativeFrom="column">
                  <wp:posOffset>-483235</wp:posOffset>
                </wp:positionH>
                <wp:positionV relativeFrom="paragraph">
                  <wp:posOffset>3599469</wp:posOffset>
                </wp:positionV>
                <wp:extent cx="3385820" cy="3001617"/>
                <wp:effectExtent l="0" t="0" r="5080" b="8890"/>
                <wp:wrapNone/>
                <wp:docPr id="21" name="Text Box 21"/>
                <wp:cNvGraphicFramePr/>
                <a:graphic xmlns:a="http://schemas.openxmlformats.org/drawingml/2006/main">
                  <a:graphicData uri="http://schemas.microsoft.com/office/word/2010/wordprocessingShape">
                    <wps:wsp>
                      <wps:cNvSpPr txBox="1"/>
                      <wps:spPr>
                        <a:xfrm>
                          <a:off x="0" y="0"/>
                          <a:ext cx="3385820" cy="3001617"/>
                        </a:xfrm>
                        <a:prstGeom prst="rect">
                          <a:avLst/>
                        </a:prstGeom>
                        <a:solidFill>
                          <a:sysClr val="window" lastClr="FFFFFF"/>
                        </a:solidFill>
                        <a:ln w="6350">
                          <a:noFill/>
                        </a:ln>
                      </wps:spPr>
                      <wps:txbx>
                        <w:txbxContent>
                          <w:p w14:paraId="55E597EB" w14:textId="0477E2EA" w:rsidR="00B0418E" w:rsidRPr="00630122" w:rsidRDefault="00B0418E" w:rsidP="00B0418E">
                            <w:pPr>
                              <w:rPr>
                                <w:b/>
                                <w:bCs/>
                                <w:color w:val="4472C4" w:themeColor="accent1"/>
                                <w:sz w:val="36"/>
                                <w:szCs w:val="36"/>
                              </w:rPr>
                            </w:pPr>
                            <w:r>
                              <w:rPr>
                                <w:b/>
                                <w:bCs/>
                                <w:color w:val="4472C4" w:themeColor="accent1"/>
                                <w:sz w:val="36"/>
                                <w:szCs w:val="36"/>
                              </w:rPr>
                              <w:t>Events</w:t>
                            </w:r>
                          </w:p>
                          <w:p w14:paraId="7EB648A2" w14:textId="473E7878" w:rsidR="00B0418E" w:rsidRDefault="00B0418E" w:rsidP="00B0418E">
                            <w:r>
                              <w:t>Following on from our networks, we also operate our event programme. Over 60% of those responded have attended one or more of our open events.</w:t>
                            </w:r>
                          </w:p>
                          <w:p w14:paraId="42A06497" w14:textId="22F35334" w:rsidR="00B0418E" w:rsidRDefault="00823824" w:rsidP="00B0418E">
                            <w:r>
                              <w:t>We have gathered topics and  suggestions for future events and will use these going forward when planning the 2021 event programme.</w:t>
                            </w:r>
                          </w:p>
                          <w:p w14:paraId="4691726A" w14:textId="725C3342" w:rsidR="00823824" w:rsidRDefault="00823824" w:rsidP="00B0418E">
                            <w:r>
                              <w:t xml:space="preserve">Feedback from members tells us that our events are found useful, informative and members leave with takeaways to implement in their own businesses. </w:t>
                            </w:r>
                          </w:p>
                          <w:p w14:paraId="56275320" w14:textId="2B4460DA" w:rsidR="00823824" w:rsidRDefault="00823824" w:rsidP="00B0418E">
                            <w:r>
                              <w:t xml:space="preserve">77% are happy </w:t>
                            </w:r>
                            <w:proofErr w:type="spellStart"/>
                            <w:r>
                              <w:t>with out</w:t>
                            </w:r>
                            <w:proofErr w:type="spellEnd"/>
                            <w:r>
                              <w:t xml:space="preserve"> half day networks and events, plus 33% of people advised that they would like us to run webinars.</w:t>
                            </w:r>
                          </w:p>
                          <w:p w14:paraId="397CEA45" w14:textId="77777777" w:rsidR="00823824" w:rsidRDefault="00823824" w:rsidP="00B041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0A563" id="Text Box 21" o:spid="_x0000_s1032" type="#_x0000_t202" style="position:absolute;margin-left:-38.05pt;margin-top:283.4pt;width:266.6pt;height:236.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" fillcolor="window" stroked="f" strokeweight=".5pt">
                <v:textbox>
                  <w:txbxContent>
                    <w:p w14:paraId="55E597EB" w14:textId="0477E2EA" w:rsidR="00B0418E" w:rsidRPr="00630122" w:rsidRDefault="00B0418E" w:rsidP="00B0418E">
                      <w:pPr>
                        <w:rPr>
                          <w:b/>
                          <w:bCs/>
                          <w:color w:val="4472C4" w:themeColor="accent1"/>
                          <w:sz w:val="36"/>
                          <w:szCs w:val="36"/>
                        </w:rPr>
                      </w:pPr>
                      <w:r>
                        <w:rPr>
                          <w:b/>
                          <w:bCs/>
                          <w:color w:val="4472C4" w:themeColor="accent1"/>
                          <w:sz w:val="36"/>
                          <w:szCs w:val="36"/>
                        </w:rPr>
                        <w:t>Events</w:t>
                      </w:r>
                    </w:p>
                    <w:p w14:paraId="7EB648A2" w14:textId="473E7878" w:rsidR="00B0418E" w:rsidRDefault="00B0418E" w:rsidP="00B0418E">
                      <w:r>
                        <w:t>Following on from our networks, we also operate our event programme. Over 60% of those responded have attended one or more of our open events.</w:t>
                      </w:r>
                    </w:p>
                    <w:p w14:paraId="42A06497" w14:textId="22F35334" w:rsidR="00B0418E" w:rsidRDefault="00823824" w:rsidP="00B0418E">
                      <w:r>
                        <w:t>We have gathered topics and  suggestions for future events and will use these going forward when planning the 2021 event programme.</w:t>
                      </w:r>
                    </w:p>
                    <w:p w14:paraId="4691726A" w14:textId="725C3342" w:rsidR="00823824" w:rsidRDefault="00823824" w:rsidP="00B0418E">
                      <w:r>
                        <w:t xml:space="preserve">Feedback from members tells us that our events are found useful, informative and members leave with takeaways to implement in their own businesses. </w:t>
                      </w:r>
                    </w:p>
                    <w:p w14:paraId="56275320" w14:textId="2B4460DA" w:rsidR="00823824" w:rsidRDefault="00823824" w:rsidP="00B0418E">
                      <w:r>
                        <w:t xml:space="preserve">77% are happy </w:t>
                      </w:r>
                      <w:proofErr w:type="spellStart"/>
                      <w:r>
                        <w:t>with out</w:t>
                      </w:r>
                      <w:proofErr w:type="spellEnd"/>
                      <w:r>
                        <w:t xml:space="preserve"> half day networks and events, plus 33% of people advised that they would like us to run webinars.</w:t>
                      </w:r>
                    </w:p>
                    <w:p w14:paraId="397CEA45" w14:textId="77777777" w:rsidR="00823824" w:rsidRDefault="00823824" w:rsidP="00B0418E"/>
                  </w:txbxContent>
                </v:textbox>
              </v:shape>
            </w:pict>
          </mc:Fallback>
        </mc:AlternateContent>
      </w:r>
      <w:r w:rsidR="00823824">
        <w:rPr>
          <w:noProof/>
        </w:rPr>
        <mc:AlternateContent>
          <mc:Choice Requires="wps">
            <w:drawing>
              <wp:anchor distT="0" distB="0" distL="114300" distR="114300" simplePos="0" relativeHeight="251683840" behindDoc="0" locked="0" layoutInCell="1" allowOverlap="1" wp14:anchorId="2D87FACA" wp14:editId="65DB906D">
                <wp:simplePos x="0" y="0"/>
                <wp:positionH relativeFrom="column">
                  <wp:posOffset>-490220</wp:posOffset>
                </wp:positionH>
                <wp:positionV relativeFrom="paragraph">
                  <wp:posOffset>304165</wp:posOffset>
                </wp:positionV>
                <wp:extent cx="3385820" cy="3001617"/>
                <wp:effectExtent l="0" t="0" r="5080" b="8890"/>
                <wp:wrapNone/>
                <wp:docPr id="18" name="Text Box 18"/>
                <wp:cNvGraphicFramePr/>
                <a:graphic xmlns:a="http://schemas.openxmlformats.org/drawingml/2006/main">
                  <a:graphicData uri="http://schemas.microsoft.com/office/word/2010/wordprocessingShape">
                    <wps:wsp>
                      <wps:cNvSpPr txBox="1"/>
                      <wps:spPr>
                        <a:xfrm>
                          <a:off x="0" y="0"/>
                          <a:ext cx="3385820" cy="3001617"/>
                        </a:xfrm>
                        <a:prstGeom prst="rect">
                          <a:avLst/>
                        </a:prstGeom>
                        <a:solidFill>
                          <a:sysClr val="window" lastClr="FFFFFF"/>
                        </a:solidFill>
                        <a:ln w="6350">
                          <a:noFill/>
                        </a:ln>
                      </wps:spPr>
                      <wps:txbx>
                        <w:txbxContent>
                          <w:p w14:paraId="7F30E533" w14:textId="0B4B7FE3" w:rsidR="00B0418E" w:rsidRPr="00630122" w:rsidRDefault="00B0418E" w:rsidP="00B0418E">
                            <w:pPr>
                              <w:rPr>
                                <w:b/>
                                <w:bCs/>
                                <w:color w:val="4472C4" w:themeColor="accent1"/>
                                <w:sz w:val="36"/>
                                <w:szCs w:val="36"/>
                              </w:rPr>
                            </w:pPr>
                            <w:r>
                              <w:rPr>
                                <w:b/>
                                <w:bCs/>
                                <w:color w:val="4472C4" w:themeColor="accent1"/>
                                <w:sz w:val="36"/>
                                <w:szCs w:val="36"/>
                              </w:rPr>
                              <w:t>Networks</w:t>
                            </w:r>
                          </w:p>
                          <w:p w14:paraId="532E488C" w14:textId="062D6AA6" w:rsidR="00B0418E" w:rsidRDefault="00B0418E" w:rsidP="00B0418E">
                            <w:r>
                              <w:t xml:space="preserve">All CATCH networks are very well </w:t>
                            </w:r>
                            <w:r w:rsidR="005E07D9">
                              <w:t>attended,</w:t>
                            </w:r>
                            <w:r>
                              <w:t xml:space="preserve"> and the vast majority led by an industry chair.</w:t>
                            </w:r>
                          </w:p>
                          <w:p w14:paraId="1CFCF6F8" w14:textId="210971B9" w:rsidR="00B0418E" w:rsidRDefault="00B0418E" w:rsidP="00B0418E">
                            <w:r>
                              <w:t xml:space="preserve">Our most popular networks are Human Factors, Major Hazards and our Environmental Managers network. These networks feed our event programme to ensure they are relevant for our Members. </w:t>
                            </w:r>
                          </w:p>
                          <w:p w14:paraId="025C999B" w14:textId="150BCD02" w:rsidR="00B0418E" w:rsidRDefault="00B0418E" w:rsidP="00B0418E">
                            <w:r>
                              <w:t>We have introduced two new networks to Yorkshire – HR Managers and Engineering Managers – with more to follow if required.</w:t>
                            </w:r>
                          </w:p>
                          <w:p w14:paraId="00C49142" w14:textId="0F04DC2F" w:rsidR="00B0418E" w:rsidRDefault="00B0418E" w:rsidP="00B0418E">
                            <w:r>
                              <w:t>Our new decarbonisation network is underway, which is great as this co-insides with a specific request from our membership.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7FACA" id="Text Box 18" o:spid="_x0000_s1033" type="#_x0000_t202" style="position:absolute;margin-left:-38.6pt;margin-top:23.95pt;width:266.6pt;height:236.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" fillcolor="window" stroked="f" strokeweight=".5pt">
                <v:textbox>
                  <w:txbxContent>
                    <w:p w14:paraId="7F30E533" w14:textId="0B4B7FE3" w:rsidR="00B0418E" w:rsidRPr="00630122" w:rsidRDefault="00B0418E" w:rsidP="00B0418E">
                      <w:pPr>
                        <w:rPr>
                          <w:b/>
                          <w:bCs/>
                          <w:color w:val="4472C4" w:themeColor="accent1"/>
                          <w:sz w:val="36"/>
                          <w:szCs w:val="36"/>
                        </w:rPr>
                      </w:pPr>
                      <w:r>
                        <w:rPr>
                          <w:b/>
                          <w:bCs/>
                          <w:color w:val="4472C4" w:themeColor="accent1"/>
                          <w:sz w:val="36"/>
                          <w:szCs w:val="36"/>
                        </w:rPr>
                        <w:t>Networks</w:t>
                      </w:r>
                    </w:p>
                    <w:p w14:paraId="532E488C" w14:textId="062D6AA6" w:rsidR="00B0418E" w:rsidRDefault="00B0418E" w:rsidP="00B0418E">
                      <w:r>
                        <w:t xml:space="preserve">All CATCH networks are very well </w:t>
                      </w:r>
                      <w:r w:rsidR="005E07D9">
                        <w:t>attended,</w:t>
                      </w:r>
                      <w:r>
                        <w:t xml:space="preserve"> and the vast majority led by an industry chair.</w:t>
                      </w:r>
                    </w:p>
                    <w:p w14:paraId="1CFCF6F8" w14:textId="210971B9" w:rsidR="00B0418E" w:rsidRDefault="00B0418E" w:rsidP="00B0418E">
                      <w:r>
                        <w:t xml:space="preserve">Our most popular networks are Human Factors, Major Hazards and our Environmental Managers network. These networks feed our event programme to ensure they are relevant for our Members. </w:t>
                      </w:r>
                    </w:p>
                    <w:p w14:paraId="025C999B" w14:textId="150BCD02" w:rsidR="00B0418E" w:rsidRDefault="00B0418E" w:rsidP="00B0418E">
                      <w:r>
                        <w:t>We have introduced two new networks to Yorkshire – HR Managers and Engineering Managers – with more to follow if required.</w:t>
                      </w:r>
                    </w:p>
                    <w:p w14:paraId="00C49142" w14:textId="0F04DC2F" w:rsidR="00B0418E" w:rsidRDefault="00B0418E" w:rsidP="00B0418E">
                      <w:r>
                        <w:t>Our new decarbonisation network is underway, which is great as this co-insides with a specific request from our membership.</w:t>
                      </w:r>
                    </w:p>
                  </w:txbxContent>
                </v:textbox>
              </v:shape>
            </w:pict>
          </mc:Fallback>
        </mc:AlternateContent>
      </w:r>
      <w:r w:rsidR="00B0418E">
        <w:rPr>
          <w:noProof/>
        </w:rPr>
        <w:drawing>
          <wp:anchor distT="0" distB="0" distL="114300" distR="114300" simplePos="0" relativeHeight="251684864" behindDoc="1" locked="0" layoutInCell="1" allowOverlap="1" wp14:anchorId="2D4B7F45" wp14:editId="4AD2C977">
            <wp:simplePos x="0" y="0"/>
            <wp:positionH relativeFrom="column">
              <wp:posOffset>2981601</wp:posOffset>
            </wp:positionH>
            <wp:positionV relativeFrom="paragraph">
              <wp:posOffset>476747</wp:posOffset>
            </wp:positionV>
            <wp:extent cx="3146812" cy="2749550"/>
            <wp:effectExtent l="0" t="0" r="15875" b="12700"/>
            <wp:wrapNone/>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723AAF">
        <w:rPr>
          <w:noProof/>
        </w:rPr>
        <w:br w:type="page"/>
      </w:r>
    </w:p>
    <w:p w14:paraId="30CAB0BE" w14:textId="0166DD93" w:rsidR="00723AAF" w:rsidRDefault="00B55F7D">
      <w:pPr>
        <w:rPr>
          <w:noProof/>
        </w:rPr>
      </w:pPr>
      <w:r>
        <w:rPr>
          <w:noProof/>
        </w:rPr>
        <w:drawing>
          <wp:anchor distT="0" distB="0" distL="114300" distR="114300" simplePos="0" relativeHeight="251694080" behindDoc="1" locked="0" layoutInCell="1" allowOverlap="1" wp14:anchorId="4AD3A5AF" wp14:editId="16310D70">
            <wp:simplePos x="0" y="0"/>
            <wp:positionH relativeFrom="column">
              <wp:posOffset>3180521</wp:posOffset>
            </wp:positionH>
            <wp:positionV relativeFrom="paragraph">
              <wp:posOffset>106017</wp:posOffset>
            </wp:positionV>
            <wp:extent cx="3299791" cy="2670313"/>
            <wp:effectExtent l="0" t="0" r="15240" b="15875"/>
            <wp:wrapNone/>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8176" behindDoc="0" locked="0" layoutInCell="1" allowOverlap="1" wp14:anchorId="7DBB5CB1" wp14:editId="60392EF9">
                <wp:simplePos x="0" y="0"/>
                <wp:positionH relativeFrom="margin">
                  <wp:posOffset>-1351722</wp:posOffset>
                </wp:positionH>
                <wp:positionV relativeFrom="paragraph">
                  <wp:posOffset>-86967</wp:posOffset>
                </wp:positionV>
                <wp:extent cx="6035040" cy="0"/>
                <wp:effectExtent l="0" t="19050" r="22860" b="19050"/>
                <wp:wrapNone/>
                <wp:docPr id="31" name="Straight Arrow Connector 31"/>
                <wp:cNvGraphicFramePr/>
                <a:graphic xmlns:a="http://schemas.openxmlformats.org/drawingml/2006/main">
                  <a:graphicData uri="http://schemas.microsoft.com/office/word/2010/wordprocessingShape">
                    <wps:wsp>
                      <wps:cNvCnPr/>
                      <wps:spPr>
                        <a:xfrm flipV="1">
                          <a:off x="0" y="0"/>
                          <a:ext cx="6035040" cy="0"/>
                        </a:xfrm>
                        <a:prstGeom prst="straightConnector1">
                          <a:avLst/>
                        </a:prstGeom>
                        <a:noFill/>
                        <a:ln w="31750" cap="flat" cmpd="sng" algn="ctr">
                          <a:solidFill>
                            <a:srgbClr val="4472C4"/>
                          </a:solidFill>
                          <a:prstDash val="solid"/>
                          <a:miter lim="800000"/>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2C9F4C38" id="Straight Arrow Connector 31" o:spid="_x0000_s1026" type="#_x0000_t32" style="position:absolute;margin-left:-106.45pt;margin-top:-6.85pt;width:475.2pt;height:0;flip: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" strokecolor="#4472c4" strokeweight="2.5pt">
                <v:stroke joinstyle="miter"/>
                <w10:wrap anchorx="margin"/>
              </v:shape>
            </w:pict>
          </mc:Fallback>
        </mc:AlternateContent>
      </w:r>
    </w:p>
    <w:p w14:paraId="464E9614" w14:textId="60E8F371" w:rsidR="00A3426F" w:rsidRDefault="00B55F7D">
      <w:pPr>
        <w:rPr>
          <w:noProof/>
        </w:rPr>
      </w:pPr>
      <w:r>
        <w:rPr>
          <w:noProof/>
        </w:rPr>
        <mc:AlternateContent>
          <mc:Choice Requires="wps">
            <w:drawing>
              <wp:anchor distT="0" distB="0" distL="114300" distR="114300" simplePos="0" relativeHeight="251700224" behindDoc="0" locked="0" layoutInCell="1" allowOverlap="1" wp14:anchorId="63D00FD0" wp14:editId="76A487B5">
                <wp:simplePos x="0" y="0"/>
                <wp:positionH relativeFrom="margin">
                  <wp:align>left</wp:align>
                </wp:positionH>
                <wp:positionV relativeFrom="paragraph">
                  <wp:posOffset>5180495</wp:posOffset>
                </wp:positionV>
                <wp:extent cx="6387548" cy="2405270"/>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6387548" cy="2405270"/>
                        </a:xfrm>
                        <a:prstGeom prst="rect">
                          <a:avLst/>
                        </a:prstGeom>
                        <a:solidFill>
                          <a:sysClr val="window" lastClr="FFFFFF"/>
                        </a:solidFill>
                        <a:ln w="6350">
                          <a:noFill/>
                        </a:ln>
                      </wps:spPr>
                      <wps:txbx>
                        <w:txbxContent>
                          <w:p w14:paraId="3F9BD88C" w14:textId="48FF4AE1" w:rsidR="00B55F7D" w:rsidRDefault="00B55F7D" w:rsidP="00B55F7D">
                            <w:pPr>
                              <w:rPr>
                                <w:rFonts w:ascii="Arial" w:hAnsi="Arial" w:cs="Arial"/>
                                <w:color w:val="202124"/>
                                <w:spacing w:val="3"/>
                                <w:sz w:val="21"/>
                                <w:szCs w:val="21"/>
                                <w:lang w:eastAsia="en-GB"/>
                              </w:rPr>
                            </w:pPr>
                            <w:r>
                              <w:rPr>
                                <w:b/>
                                <w:bCs/>
                                <w:color w:val="4472C4" w:themeColor="accent1"/>
                                <w:sz w:val="36"/>
                                <w:szCs w:val="36"/>
                              </w:rPr>
                              <w:t>Find out more</w:t>
                            </w:r>
                          </w:p>
                          <w:p w14:paraId="21CA1734" w14:textId="0EDDC136" w:rsidR="00B55F7D" w:rsidRDefault="005A6D9B" w:rsidP="00B55F7D">
                            <w:pPr>
                              <w:rPr>
                                <w:rFonts w:ascii="Arial" w:hAnsi="Arial" w:cs="Arial"/>
                                <w:color w:val="202124"/>
                                <w:spacing w:val="3"/>
                                <w:sz w:val="21"/>
                                <w:szCs w:val="21"/>
                                <w:lang w:eastAsia="en-GB"/>
                              </w:rPr>
                            </w:pPr>
                            <w:hyperlink r:id="rId20" w:history="1">
                              <w:r w:rsidR="00B55F7D" w:rsidRPr="00197F07">
                                <w:rPr>
                                  <w:rStyle w:val="Hyperlink"/>
                                  <w:rFonts w:ascii="Arial" w:hAnsi="Arial" w:cs="Arial"/>
                                  <w:spacing w:val="3"/>
                                  <w:sz w:val="21"/>
                                  <w:szCs w:val="21"/>
                                  <w:lang w:eastAsia="en-GB"/>
                                </w:rPr>
                                <w:t>www.catchuk.org</w:t>
                              </w:r>
                            </w:hyperlink>
                          </w:p>
                          <w:p w14:paraId="6A6F1097" w14:textId="2636CAC0" w:rsidR="00B55F7D" w:rsidRDefault="00B55F7D" w:rsidP="00B55F7D">
                            <w:pPr>
                              <w:rPr>
                                <w:rFonts w:ascii="Arial" w:hAnsi="Arial" w:cs="Arial"/>
                                <w:color w:val="202124"/>
                                <w:spacing w:val="3"/>
                                <w:sz w:val="21"/>
                                <w:szCs w:val="21"/>
                                <w:lang w:eastAsia="en-GB"/>
                              </w:rPr>
                            </w:pPr>
                            <w:proofErr w:type="spellStart"/>
                            <w:r>
                              <w:rPr>
                                <w:rFonts w:ascii="Arial" w:hAnsi="Arial" w:cs="Arial"/>
                                <w:color w:val="202124"/>
                                <w:spacing w:val="3"/>
                                <w:sz w:val="21"/>
                                <w:szCs w:val="21"/>
                                <w:lang w:eastAsia="en-GB"/>
                              </w:rPr>
                              <w:t>Linkedin</w:t>
                            </w:r>
                            <w:proofErr w:type="spellEnd"/>
                            <w:r>
                              <w:rPr>
                                <w:rFonts w:ascii="Arial" w:hAnsi="Arial" w:cs="Arial"/>
                                <w:color w:val="202124"/>
                                <w:spacing w:val="3"/>
                                <w:sz w:val="21"/>
                                <w:szCs w:val="21"/>
                                <w:lang w:eastAsia="en-GB"/>
                              </w:rPr>
                              <w:t xml:space="preserve"> / Twitter / Facebook</w:t>
                            </w:r>
                          </w:p>
                          <w:p w14:paraId="1F0CE232" w14:textId="643B4B4D" w:rsidR="00B55F7D" w:rsidRDefault="00B55F7D" w:rsidP="00B55F7D">
                            <w:pPr>
                              <w:rPr>
                                <w:rFonts w:ascii="Arial" w:hAnsi="Arial" w:cs="Arial"/>
                                <w:color w:val="202124"/>
                                <w:spacing w:val="3"/>
                                <w:sz w:val="21"/>
                                <w:szCs w:val="21"/>
                                <w:lang w:eastAsia="en-GB"/>
                              </w:rPr>
                            </w:pPr>
                            <w:r>
                              <w:rPr>
                                <w:rFonts w:ascii="Arial" w:hAnsi="Arial" w:cs="Arial"/>
                                <w:color w:val="202124"/>
                                <w:spacing w:val="3"/>
                                <w:sz w:val="21"/>
                                <w:szCs w:val="21"/>
                                <w:lang w:eastAsia="en-GB"/>
                              </w:rPr>
                              <w:t xml:space="preserve">Contact – </w:t>
                            </w:r>
                          </w:p>
                          <w:p w14:paraId="77D79226" w14:textId="3B92D635" w:rsidR="00B55F7D" w:rsidRDefault="005A6D9B" w:rsidP="00B55F7D">
                            <w:pPr>
                              <w:rPr>
                                <w:rFonts w:ascii="Arial" w:hAnsi="Arial" w:cs="Arial"/>
                                <w:color w:val="202124"/>
                                <w:spacing w:val="3"/>
                                <w:sz w:val="21"/>
                                <w:szCs w:val="21"/>
                                <w:lang w:eastAsia="en-GB"/>
                              </w:rPr>
                            </w:pPr>
                            <w:hyperlink r:id="rId21" w:history="1">
                              <w:r w:rsidR="00B55F7D" w:rsidRPr="00197F07">
                                <w:rPr>
                                  <w:rStyle w:val="Hyperlink"/>
                                  <w:rFonts w:ascii="Arial" w:hAnsi="Arial" w:cs="Arial"/>
                                  <w:spacing w:val="3"/>
                                  <w:sz w:val="21"/>
                                  <w:szCs w:val="21"/>
                                  <w:lang w:eastAsia="en-GB"/>
                                </w:rPr>
                                <w:t>Katie.hedges@catchuk.org</w:t>
                              </w:r>
                            </w:hyperlink>
                          </w:p>
                          <w:p w14:paraId="31DF26D0" w14:textId="670F83B9" w:rsidR="00B55F7D" w:rsidRDefault="005A6D9B" w:rsidP="00B55F7D">
                            <w:pPr>
                              <w:rPr>
                                <w:rFonts w:ascii="Arial" w:hAnsi="Arial" w:cs="Arial"/>
                                <w:color w:val="202124"/>
                                <w:spacing w:val="3"/>
                                <w:sz w:val="21"/>
                                <w:szCs w:val="21"/>
                                <w:lang w:eastAsia="en-GB"/>
                              </w:rPr>
                            </w:pPr>
                            <w:hyperlink r:id="rId22" w:history="1">
                              <w:r w:rsidR="00B55F7D" w:rsidRPr="00197F07">
                                <w:rPr>
                                  <w:rStyle w:val="Hyperlink"/>
                                  <w:rFonts w:ascii="Arial" w:hAnsi="Arial" w:cs="Arial"/>
                                  <w:spacing w:val="3"/>
                                  <w:sz w:val="21"/>
                                  <w:szCs w:val="21"/>
                                  <w:lang w:eastAsia="en-GB"/>
                                </w:rPr>
                                <w:t>Lisa.buck@catchuk.org</w:t>
                              </w:r>
                            </w:hyperlink>
                          </w:p>
                          <w:p w14:paraId="4C27FFFA" w14:textId="4FD3EA08" w:rsidR="00B55F7D" w:rsidRDefault="003239EF" w:rsidP="00B55F7D">
                            <w:r>
                              <w:rPr>
                                <w:rFonts w:ascii="Arial" w:hAnsi="Arial" w:cs="Arial"/>
                                <w:color w:val="202124"/>
                                <w:spacing w:val="3"/>
                                <w:sz w:val="21"/>
                                <w:szCs w:val="21"/>
                                <w:lang w:eastAsia="en-GB"/>
                              </w:rPr>
                              <w:t>Subscribe to our newsletters and regular updates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00FD0" id="Text Box 192" o:spid="_x0000_s1034" type="#_x0000_t202" style="position:absolute;margin-left:0;margin-top:407.9pt;width:502.95pt;height:189.4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" fillcolor="window" stroked="f" strokeweight=".5pt">
                <v:textbox>
                  <w:txbxContent>
                    <w:p w14:paraId="3F9BD88C" w14:textId="48FF4AE1" w:rsidR="00B55F7D" w:rsidRDefault="00B55F7D" w:rsidP="00B55F7D">
                      <w:pPr>
                        <w:rPr>
                          <w:rFonts w:ascii="Arial" w:hAnsi="Arial" w:cs="Arial"/>
                          <w:color w:val="202124"/>
                          <w:spacing w:val="3"/>
                          <w:sz w:val="21"/>
                          <w:szCs w:val="21"/>
                          <w:lang w:eastAsia="en-GB"/>
                        </w:rPr>
                      </w:pPr>
                      <w:r>
                        <w:rPr>
                          <w:b/>
                          <w:bCs/>
                          <w:color w:val="4472C4" w:themeColor="accent1"/>
                          <w:sz w:val="36"/>
                          <w:szCs w:val="36"/>
                        </w:rPr>
                        <w:t>Find out more</w:t>
                      </w:r>
                    </w:p>
                    <w:p w14:paraId="21CA1734" w14:textId="0EDDC136" w:rsidR="00B55F7D" w:rsidRDefault="00BB393C" w:rsidP="00B55F7D">
                      <w:pPr>
                        <w:rPr>
                          <w:rFonts w:ascii="Arial" w:hAnsi="Arial" w:cs="Arial"/>
                          <w:color w:val="202124"/>
                          <w:spacing w:val="3"/>
                          <w:sz w:val="21"/>
                          <w:szCs w:val="21"/>
                          <w:lang w:eastAsia="en-GB"/>
                        </w:rPr>
                      </w:pPr>
                      <w:hyperlink r:id="rId23" w:history="1">
                        <w:r w:rsidR="00B55F7D" w:rsidRPr="00197F07">
                          <w:rPr>
                            <w:rStyle w:val="Hyperlink"/>
                            <w:rFonts w:ascii="Arial" w:hAnsi="Arial" w:cs="Arial"/>
                            <w:spacing w:val="3"/>
                            <w:sz w:val="21"/>
                            <w:szCs w:val="21"/>
                            <w:lang w:eastAsia="en-GB"/>
                          </w:rPr>
                          <w:t>www.catchuk.org</w:t>
                        </w:r>
                      </w:hyperlink>
                    </w:p>
                    <w:p w14:paraId="6A6F1097" w14:textId="2636CAC0" w:rsidR="00B55F7D" w:rsidRDefault="00B55F7D" w:rsidP="00B55F7D">
                      <w:pPr>
                        <w:rPr>
                          <w:rFonts w:ascii="Arial" w:hAnsi="Arial" w:cs="Arial"/>
                          <w:color w:val="202124"/>
                          <w:spacing w:val="3"/>
                          <w:sz w:val="21"/>
                          <w:szCs w:val="21"/>
                          <w:lang w:eastAsia="en-GB"/>
                        </w:rPr>
                      </w:pPr>
                      <w:proofErr w:type="spellStart"/>
                      <w:r>
                        <w:rPr>
                          <w:rFonts w:ascii="Arial" w:hAnsi="Arial" w:cs="Arial"/>
                          <w:color w:val="202124"/>
                          <w:spacing w:val="3"/>
                          <w:sz w:val="21"/>
                          <w:szCs w:val="21"/>
                          <w:lang w:eastAsia="en-GB"/>
                        </w:rPr>
                        <w:t>Linkedin</w:t>
                      </w:r>
                      <w:proofErr w:type="spellEnd"/>
                      <w:r>
                        <w:rPr>
                          <w:rFonts w:ascii="Arial" w:hAnsi="Arial" w:cs="Arial"/>
                          <w:color w:val="202124"/>
                          <w:spacing w:val="3"/>
                          <w:sz w:val="21"/>
                          <w:szCs w:val="21"/>
                          <w:lang w:eastAsia="en-GB"/>
                        </w:rPr>
                        <w:t xml:space="preserve"> / Twitter / Facebook</w:t>
                      </w:r>
                    </w:p>
                    <w:p w14:paraId="1F0CE232" w14:textId="643B4B4D" w:rsidR="00B55F7D" w:rsidRDefault="00B55F7D" w:rsidP="00B55F7D">
                      <w:pPr>
                        <w:rPr>
                          <w:rFonts w:ascii="Arial" w:hAnsi="Arial" w:cs="Arial"/>
                          <w:color w:val="202124"/>
                          <w:spacing w:val="3"/>
                          <w:sz w:val="21"/>
                          <w:szCs w:val="21"/>
                          <w:lang w:eastAsia="en-GB"/>
                        </w:rPr>
                      </w:pPr>
                      <w:r>
                        <w:rPr>
                          <w:rFonts w:ascii="Arial" w:hAnsi="Arial" w:cs="Arial"/>
                          <w:color w:val="202124"/>
                          <w:spacing w:val="3"/>
                          <w:sz w:val="21"/>
                          <w:szCs w:val="21"/>
                          <w:lang w:eastAsia="en-GB"/>
                        </w:rPr>
                        <w:t xml:space="preserve">Contact – </w:t>
                      </w:r>
                    </w:p>
                    <w:p w14:paraId="77D79226" w14:textId="3B92D635" w:rsidR="00B55F7D" w:rsidRDefault="00BB393C" w:rsidP="00B55F7D">
                      <w:pPr>
                        <w:rPr>
                          <w:rFonts w:ascii="Arial" w:hAnsi="Arial" w:cs="Arial"/>
                          <w:color w:val="202124"/>
                          <w:spacing w:val="3"/>
                          <w:sz w:val="21"/>
                          <w:szCs w:val="21"/>
                          <w:lang w:eastAsia="en-GB"/>
                        </w:rPr>
                      </w:pPr>
                      <w:hyperlink r:id="rId24" w:history="1">
                        <w:r w:rsidR="00B55F7D" w:rsidRPr="00197F07">
                          <w:rPr>
                            <w:rStyle w:val="Hyperlink"/>
                            <w:rFonts w:ascii="Arial" w:hAnsi="Arial" w:cs="Arial"/>
                            <w:spacing w:val="3"/>
                            <w:sz w:val="21"/>
                            <w:szCs w:val="21"/>
                            <w:lang w:eastAsia="en-GB"/>
                          </w:rPr>
                          <w:t>Katie.hedges@catchuk.org</w:t>
                        </w:r>
                      </w:hyperlink>
                    </w:p>
                    <w:p w14:paraId="31DF26D0" w14:textId="670F83B9" w:rsidR="00B55F7D" w:rsidRDefault="00BB393C" w:rsidP="00B55F7D">
                      <w:pPr>
                        <w:rPr>
                          <w:rFonts w:ascii="Arial" w:hAnsi="Arial" w:cs="Arial"/>
                          <w:color w:val="202124"/>
                          <w:spacing w:val="3"/>
                          <w:sz w:val="21"/>
                          <w:szCs w:val="21"/>
                          <w:lang w:eastAsia="en-GB"/>
                        </w:rPr>
                      </w:pPr>
                      <w:hyperlink r:id="rId25" w:history="1">
                        <w:r w:rsidR="00B55F7D" w:rsidRPr="00197F07">
                          <w:rPr>
                            <w:rStyle w:val="Hyperlink"/>
                            <w:rFonts w:ascii="Arial" w:hAnsi="Arial" w:cs="Arial"/>
                            <w:spacing w:val="3"/>
                            <w:sz w:val="21"/>
                            <w:szCs w:val="21"/>
                            <w:lang w:eastAsia="en-GB"/>
                          </w:rPr>
                          <w:t>Lisa.buck@catchuk.org</w:t>
                        </w:r>
                      </w:hyperlink>
                    </w:p>
                    <w:p w14:paraId="4C27FFFA" w14:textId="4FD3EA08" w:rsidR="00B55F7D" w:rsidRDefault="003239EF" w:rsidP="00B55F7D">
                      <w:r>
                        <w:rPr>
                          <w:rFonts w:ascii="Arial" w:hAnsi="Arial" w:cs="Arial"/>
                          <w:color w:val="202124"/>
                          <w:spacing w:val="3"/>
                          <w:sz w:val="21"/>
                          <w:szCs w:val="21"/>
                          <w:lang w:eastAsia="en-GB"/>
                        </w:rPr>
                        <w:t>Subscribe to our newsletters and regular updates</w:t>
                      </w:r>
                    </w:p>
                  </w:txbxContent>
                </v:textbox>
                <w10:wrap anchorx="margin"/>
              </v:shape>
            </w:pict>
          </mc:Fallback>
        </mc:AlternateContent>
      </w:r>
      <w:r w:rsidR="007A450D">
        <w:rPr>
          <w:noProof/>
        </w:rPr>
        <mc:AlternateContent>
          <mc:Choice Requires="wps">
            <w:drawing>
              <wp:anchor distT="0" distB="0" distL="114300" distR="114300" simplePos="0" relativeHeight="251696128" behindDoc="0" locked="0" layoutInCell="1" allowOverlap="1" wp14:anchorId="759D5526" wp14:editId="1678AD6E">
                <wp:simplePos x="0" y="0"/>
                <wp:positionH relativeFrom="column">
                  <wp:posOffset>-46383</wp:posOffset>
                </wp:positionH>
                <wp:positionV relativeFrom="paragraph">
                  <wp:posOffset>2715868</wp:posOffset>
                </wp:positionV>
                <wp:extent cx="6387548" cy="240527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387548" cy="2405270"/>
                        </a:xfrm>
                        <a:prstGeom prst="rect">
                          <a:avLst/>
                        </a:prstGeom>
                        <a:solidFill>
                          <a:sysClr val="window" lastClr="FFFFFF"/>
                        </a:solidFill>
                        <a:ln w="6350">
                          <a:noFill/>
                        </a:ln>
                      </wps:spPr>
                      <wps:txbx>
                        <w:txbxContent>
                          <w:p w14:paraId="20ADD939" w14:textId="2C5938E1" w:rsidR="007A450D" w:rsidRPr="00630122" w:rsidRDefault="007A450D" w:rsidP="007A450D">
                            <w:pPr>
                              <w:rPr>
                                <w:b/>
                                <w:bCs/>
                                <w:color w:val="4472C4" w:themeColor="accent1"/>
                                <w:sz w:val="36"/>
                                <w:szCs w:val="36"/>
                              </w:rPr>
                            </w:pPr>
                            <w:r>
                              <w:rPr>
                                <w:b/>
                                <w:bCs/>
                                <w:color w:val="4472C4" w:themeColor="accent1"/>
                                <w:sz w:val="36"/>
                                <w:szCs w:val="36"/>
                              </w:rPr>
                              <w:t>What do you like about your catch membership?</w:t>
                            </w:r>
                          </w:p>
                          <w:p w14:paraId="5DFD1F17" w14:textId="77777777" w:rsidR="007A450D" w:rsidRDefault="007A450D" w:rsidP="007A450D">
                            <w:pPr>
                              <w:shd w:val="clear" w:color="auto" w:fill="F8F9FA"/>
                              <w:spacing w:line="300" w:lineRule="atLeast"/>
                              <w:rPr>
                                <w:rFonts w:ascii="Arial" w:hAnsi="Arial" w:cs="Arial"/>
                                <w:color w:val="202124"/>
                                <w:spacing w:val="3"/>
                                <w:sz w:val="21"/>
                                <w:szCs w:val="21"/>
                                <w:lang w:eastAsia="en-GB"/>
                              </w:rPr>
                            </w:pPr>
                            <w:r>
                              <w:rPr>
                                <w:rFonts w:ascii="Arial" w:hAnsi="Arial" w:cs="Arial"/>
                                <w:color w:val="202124"/>
                                <w:spacing w:val="3"/>
                                <w:sz w:val="21"/>
                                <w:szCs w:val="21"/>
                                <w:lang w:eastAsia="en-GB"/>
                              </w:rPr>
                              <w:t>Quality of training, brilliant "safe" industrial training facilities, people are easy to get on with, knowledgeable, value for money, flexibility to deliver what we need, when we need it.</w:t>
                            </w:r>
                          </w:p>
                          <w:p w14:paraId="529EA526" w14:textId="223CDBCD" w:rsidR="007A450D" w:rsidRDefault="007A450D" w:rsidP="007A450D">
                            <w:pPr>
                              <w:shd w:val="clear" w:color="auto" w:fill="F8F9FA"/>
                              <w:spacing w:line="300" w:lineRule="atLeast"/>
                              <w:rPr>
                                <w:rFonts w:ascii="Arial" w:hAnsi="Arial" w:cs="Arial"/>
                                <w:color w:val="202124"/>
                                <w:spacing w:val="3"/>
                                <w:sz w:val="21"/>
                                <w:szCs w:val="21"/>
                                <w:lang w:eastAsia="en-GB"/>
                              </w:rPr>
                            </w:pPr>
                            <w:r>
                              <w:rPr>
                                <w:rFonts w:ascii="Arial" w:hAnsi="Arial" w:cs="Arial"/>
                                <w:color w:val="202124"/>
                                <w:spacing w:val="3"/>
                                <w:sz w:val="21"/>
                                <w:szCs w:val="21"/>
                                <w:lang w:eastAsia="en-GB"/>
                              </w:rPr>
                              <w:t>Engagement in the chemicals sector and support from catch and other members</w:t>
                            </w:r>
                          </w:p>
                          <w:p w14:paraId="4AF01718" w14:textId="1985BF6B" w:rsidR="007A450D" w:rsidRDefault="007A450D" w:rsidP="007A450D">
                            <w:pPr>
                              <w:shd w:val="clear" w:color="auto" w:fill="F8F9FA"/>
                              <w:spacing w:line="300" w:lineRule="atLeast"/>
                              <w:rPr>
                                <w:rFonts w:ascii="Arial" w:hAnsi="Arial" w:cs="Arial"/>
                                <w:color w:val="202124"/>
                                <w:spacing w:val="3"/>
                                <w:sz w:val="21"/>
                                <w:szCs w:val="21"/>
                                <w:lang w:eastAsia="en-GB"/>
                              </w:rPr>
                            </w:pPr>
                            <w:r>
                              <w:rPr>
                                <w:rFonts w:ascii="Arial" w:hAnsi="Arial" w:cs="Arial"/>
                                <w:color w:val="202124"/>
                                <w:spacing w:val="3"/>
                                <w:sz w:val="21"/>
                                <w:szCs w:val="21"/>
                                <w:lang w:eastAsia="en-GB"/>
                              </w:rPr>
                              <w:t>Local Hub</w:t>
                            </w:r>
                          </w:p>
                          <w:p w14:paraId="77B2E2FC" w14:textId="77777777" w:rsidR="007A450D" w:rsidRDefault="007A450D" w:rsidP="007A450D">
                            <w:pPr>
                              <w:shd w:val="clear" w:color="auto" w:fill="F8F9FA"/>
                              <w:spacing w:line="300" w:lineRule="atLeast"/>
                              <w:rPr>
                                <w:rFonts w:ascii="Arial" w:hAnsi="Arial" w:cs="Arial"/>
                                <w:color w:val="202124"/>
                                <w:spacing w:val="3"/>
                                <w:sz w:val="21"/>
                                <w:szCs w:val="21"/>
                                <w:lang w:eastAsia="en-GB"/>
                              </w:rPr>
                            </w:pPr>
                            <w:r>
                              <w:rPr>
                                <w:rFonts w:ascii="Arial" w:hAnsi="Arial" w:cs="Arial"/>
                                <w:color w:val="202124"/>
                                <w:spacing w:val="3"/>
                                <w:sz w:val="21"/>
                                <w:szCs w:val="21"/>
                                <w:lang w:eastAsia="en-GB"/>
                              </w:rPr>
                              <w:t>Accessibility</w:t>
                            </w:r>
                          </w:p>
                          <w:p w14:paraId="24BAD3A3" w14:textId="0D60E3A6" w:rsidR="007A450D" w:rsidRDefault="007A450D" w:rsidP="007A450D">
                            <w:pPr>
                              <w:shd w:val="clear" w:color="auto" w:fill="F8F9FA"/>
                              <w:spacing w:line="300" w:lineRule="atLeast"/>
                              <w:rPr>
                                <w:rFonts w:ascii="Arial" w:hAnsi="Arial" w:cs="Arial"/>
                                <w:color w:val="202124"/>
                                <w:spacing w:val="3"/>
                                <w:sz w:val="21"/>
                                <w:szCs w:val="21"/>
                                <w:lang w:eastAsia="en-GB"/>
                              </w:rPr>
                            </w:pPr>
                            <w:r>
                              <w:rPr>
                                <w:rFonts w:ascii="Arial" w:hAnsi="Arial" w:cs="Arial"/>
                                <w:color w:val="202124"/>
                                <w:spacing w:val="3"/>
                                <w:sz w:val="21"/>
                                <w:szCs w:val="21"/>
                                <w:lang w:eastAsia="en-GB"/>
                              </w:rPr>
                              <w:t xml:space="preserve">networking &amp; events – access to </w:t>
                            </w:r>
                            <w:r w:rsidR="00B55F7D">
                              <w:rPr>
                                <w:rFonts w:ascii="Arial" w:hAnsi="Arial" w:cs="Arial"/>
                                <w:color w:val="202124"/>
                                <w:spacing w:val="3"/>
                                <w:sz w:val="21"/>
                                <w:szCs w:val="21"/>
                                <w:lang w:eastAsia="en-GB"/>
                              </w:rPr>
                              <w:t>likeminded</w:t>
                            </w:r>
                            <w:r>
                              <w:rPr>
                                <w:rFonts w:ascii="Arial" w:hAnsi="Arial" w:cs="Arial"/>
                                <w:color w:val="202124"/>
                                <w:spacing w:val="3"/>
                                <w:sz w:val="21"/>
                                <w:szCs w:val="21"/>
                                <w:lang w:eastAsia="en-GB"/>
                              </w:rPr>
                              <w:t xml:space="preserve"> organisations</w:t>
                            </w:r>
                          </w:p>
                          <w:p w14:paraId="654A05A2" w14:textId="612D04DD" w:rsidR="007A450D" w:rsidRDefault="007A450D" w:rsidP="007A450D">
                            <w:pPr>
                              <w:shd w:val="clear" w:color="auto" w:fill="F8F9FA"/>
                              <w:spacing w:line="300" w:lineRule="atLeast"/>
                              <w:rPr>
                                <w:rFonts w:ascii="Arial" w:hAnsi="Arial" w:cs="Arial"/>
                                <w:color w:val="202124"/>
                                <w:spacing w:val="3"/>
                                <w:sz w:val="21"/>
                                <w:szCs w:val="21"/>
                                <w:lang w:eastAsia="en-GB"/>
                              </w:rPr>
                            </w:pPr>
                          </w:p>
                          <w:p w14:paraId="1358EF26" w14:textId="0F69FD6E" w:rsidR="007A450D" w:rsidRDefault="007A450D" w:rsidP="007A45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D5526" id="Text Box 29" o:spid="_x0000_s1035" type="#_x0000_t202" style="position:absolute;margin-left:-3.65pt;margin-top:213.85pt;width:502.95pt;height:189.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" fillcolor="window" stroked="f" strokeweight=".5pt">
                <v:textbox>
                  <w:txbxContent>
                    <w:p w14:paraId="20ADD939" w14:textId="2C5938E1" w:rsidR="007A450D" w:rsidRPr="00630122" w:rsidRDefault="007A450D" w:rsidP="007A450D">
                      <w:pPr>
                        <w:rPr>
                          <w:b/>
                          <w:bCs/>
                          <w:color w:val="4472C4" w:themeColor="accent1"/>
                          <w:sz w:val="36"/>
                          <w:szCs w:val="36"/>
                        </w:rPr>
                      </w:pPr>
                      <w:r>
                        <w:rPr>
                          <w:b/>
                          <w:bCs/>
                          <w:color w:val="4472C4" w:themeColor="accent1"/>
                          <w:sz w:val="36"/>
                          <w:szCs w:val="36"/>
                        </w:rPr>
                        <w:t>What do you like about your catch membership?</w:t>
                      </w:r>
                    </w:p>
                    <w:p w14:paraId="5DFD1F17" w14:textId="77777777" w:rsidR="007A450D" w:rsidRDefault="007A450D" w:rsidP="007A450D">
                      <w:pPr>
                        <w:shd w:val="clear" w:color="auto" w:fill="F8F9FA"/>
                        <w:spacing w:line="300" w:lineRule="atLeast"/>
                        <w:rPr>
                          <w:rFonts w:ascii="Arial" w:hAnsi="Arial" w:cs="Arial"/>
                          <w:color w:val="202124"/>
                          <w:spacing w:val="3"/>
                          <w:sz w:val="21"/>
                          <w:szCs w:val="21"/>
                          <w:lang w:eastAsia="en-GB"/>
                        </w:rPr>
                      </w:pPr>
                      <w:r>
                        <w:rPr>
                          <w:rFonts w:ascii="Arial" w:hAnsi="Arial" w:cs="Arial"/>
                          <w:color w:val="202124"/>
                          <w:spacing w:val="3"/>
                          <w:sz w:val="21"/>
                          <w:szCs w:val="21"/>
                          <w:lang w:eastAsia="en-GB"/>
                        </w:rPr>
                        <w:t>Quality of training, brilliant "safe" industrial training facilities, people are easy to get on with, knowledgeable, value for money, flexibility to deliver what we need, when we need it.</w:t>
                      </w:r>
                    </w:p>
                    <w:p w14:paraId="529EA526" w14:textId="223CDBCD" w:rsidR="007A450D" w:rsidRDefault="007A450D" w:rsidP="007A450D">
                      <w:pPr>
                        <w:shd w:val="clear" w:color="auto" w:fill="F8F9FA"/>
                        <w:spacing w:line="300" w:lineRule="atLeast"/>
                        <w:rPr>
                          <w:rFonts w:ascii="Arial" w:hAnsi="Arial" w:cs="Arial"/>
                          <w:color w:val="202124"/>
                          <w:spacing w:val="3"/>
                          <w:sz w:val="21"/>
                          <w:szCs w:val="21"/>
                          <w:lang w:eastAsia="en-GB"/>
                        </w:rPr>
                      </w:pPr>
                      <w:r>
                        <w:rPr>
                          <w:rFonts w:ascii="Arial" w:hAnsi="Arial" w:cs="Arial"/>
                          <w:color w:val="202124"/>
                          <w:spacing w:val="3"/>
                          <w:sz w:val="21"/>
                          <w:szCs w:val="21"/>
                          <w:lang w:eastAsia="en-GB"/>
                        </w:rPr>
                        <w:t>Engagement in the chemicals sector and support from catch and other members</w:t>
                      </w:r>
                    </w:p>
                    <w:p w14:paraId="4AF01718" w14:textId="1985BF6B" w:rsidR="007A450D" w:rsidRDefault="007A450D" w:rsidP="007A450D">
                      <w:pPr>
                        <w:shd w:val="clear" w:color="auto" w:fill="F8F9FA"/>
                        <w:spacing w:line="300" w:lineRule="atLeast"/>
                        <w:rPr>
                          <w:rFonts w:ascii="Arial" w:hAnsi="Arial" w:cs="Arial"/>
                          <w:color w:val="202124"/>
                          <w:spacing w:val="3"/>
                          <w:sz w:val="21"/>
                          <w:szCs w:val="21"/>
                          <w:lang w:eastAsia="en-GB"/>
                        </w:rPr>
                      </w:pPr>
                      <w:r>
                        <w:rPr>
                          <w:rFonts w:ascii="Arial" w:hAnsi="Arial" w:cs="Arial"/>
                          <w:color w:val="202124"/>
                          <w:spacing w:val="3"/>
                          <w:sz w:val="21"/>
                          <w:szCs w:val="21"/>
                          <w:lang w:eastAsia="en-GB"/>
                        </w:rPr>
                        <w:t>Local Hub</w:t>
                      </w:r>
                    </w:p>
                    <w:p w14:paraId="77B2E2FC" w14:textId="77777777" w:rsidR="007A450D" w:rsidRDefault="007A450D" w:rsidP="007A450D">
                      <w:pPr>
                        <w:shd w:val="clear" w:color="auto" w:fill="F8F9FA"/>
                        <w:spacing w:line="300" w:lineRule="atLeast"/>
                        <w:rPr>
                          <w:rFonts w:ascii="Arial" w:hAnsi="Arial" w:cs="Arial"/>
                          <w:color w:val="202124"/>
                          <w:spacing w:val="3"/>
                          <w:sz w:val="21"/>
                          <w:szCs w:val="21"/>
                          <w:lang w:eastAsia="en-GB"/>
                        </w:rPr>
                      </w:pPr>
                      <w:r>
                        <w:rPr>
                          <w:rFonts w:ascii="Arial" w:hAnsi="Arial" w:cs="Arial"/>
                          <w:color w:val="202124"/>
                          <w:spacing w:val="3"/>
                          <w:sz w:val="21"/>
                          <w:szCs w:val="21"/>
                          <w:lang w:eastAsia="en-GB"/>
                        </w:rPr>
                        <w:t>Accessibility</w:t>
                      </w:r>
                    </w:p>
                    <w:p w14:paraId="24BAD3A3" w14:textId="0D60E3A6" w:rsidR="007A450D" w:rsidRDefault="007A450D" w:rsidP="007A450D">
                      <w:pPr>
                        <w:shd w:val="clear" w:color="auto" w:fill="F8F9FA"/>
                        <w:spacing w:line="300" w:lineRule="atLeast"/>
                        <w:rPr>
                          <w:rFonts w:ascii="Arial" w:hAnsi="Arial" w:cs="Arial"/>
                          <w:color w:val="202124"/>
                          <w:spacing w:val="3"/>
                          <w:sz w:val="21"/>
                          <w:szCs w:val="21"/>
                          <w:lang w:eastAsia="en-GB"/>
                        </w:rPr>
                      </w:pPr>
                      <w:r>
                        <w:rPr>
                          <w:rFonts w:ascii="Arial" w:hAnsi="Arial" w:cs="Arial"/>
                          <w:color w:val="202124"/>
                          <w:spacing w:val="3"/>
                          <w:sz w:val="21"/>
                          <w:szCs w:val="21"/>
                          <w:lang w:eastAsia="en-GB"/>
                        </w:rPr>
                        <w:t xml:space="preserve">networking &amp; events – access to </w:t>
                      </w:r>
                      <w:r w:rsidR="00B55F7D">
                        <w:rPr>
                          <w:rFonts w:ascii="Arial" w:hAnsi="Arial" w:cs="Arial"/>
                          <w:color w:val="202124"/>
                          <w:spacing w:val="3"/>
                          <w:sz w:val="21"/>
                          <w:szCs w:val="21"/>
                          <w:lang w:eastAsia="en-GB"/>
                        </w:rPr>
                        <w:t>likeminded</w:t>
                      </w:r>
                      <w:r>
                        <w:rPr>
                          <w:rFonts w:ascii="Arial" w:hAnsi="Arial" w:cs="Arial"/>
                          <w:color w:val="202124"/>
                          <w:spacing w:val="3"/>
                          <w:sz w:val="21"/>
                          <w:szCs w:val="21"/>
                          <w:lang w:eastAsia="en-GB"/>
                        </w:rPr>
                        <w:t xml:space="preserve"> organisations</w:t>
                      </w:r>
                    </w:p>
                    <w:p w14:paraId="654A05A2" w14:textId="612D04DD" w:rsidR="007A450D" w:rsidRDefault="007A450D" w:rsidP="007A450D">
                      <w:pPr>
                        <w:shd w:val="clear" w:color="auto" w:fill="F8F9FA"/>
                        <w:spacing w:line="300" w:lineRule="atLeast"/>
                        <w:rPr>
                          <w:rFonts w:ascii="Arial" w:hAnsi="Arial" w:cs="Arial"/>
                          <w:color w:val="202124"/>
                          <w:spacing w:val="3"/>
                          <w:sz w:val="21"/>
                          <w:szCs w:val="21"/>
                          <w:lang w:eastAsia="en-GB"/>
                        </w:rPr>
                      </w:pPr>
                    </w:p>
                    <w:p w14:paraId="1358EF26" w14:textId="0F69FD6E" w:rsidR="007A450D" w:rsidRDefault="007A450D" w:rsidP="007A450D"/>
                  </w:txbxContent>
                </v:textbox>
              </v:shape>
            </w:pict>
          </mc:Fallback>
        </mc:AlternateContent>
      </w:r>
      <w:r w:rsidR="003E73A0">
        <w:rPr>
          <w:noProof/>
        </w:rPr>
        <mc:AlternateContent>
          <mc:Choice Requires="wps">
            <w:drawing>
              <wp:anchor distT="0" distB="0" distL="114300" distR="114300" simplePos="0" relativeHeight="251693056" behindDoc="0" locked="0" layoutInCell="1" allowOverlap="1" wp14:anchorId="385D8DC6" wp14:editId="42938C3F">
                <wp:simplePos x="0" y="0"/>
                <wp:positionH relativeFrom="column">
                  <wp:posOffset>0</wp:posOffset>
                </wp:positionH>
                <wp:positionV relativeFrom="paragraph">
                  <wp:posOffset>-635</wp:posOffset>
                </wp:positionV>
                <wp:extent cx="3144982" cy="2294428"/>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144982" cy="2294428"/>
                        </a:xfrm>
                        <a:prstGeom prst="rect">
                          <a:avLst/>
                        </a:prstGeom>
                        <a:solidFill>
                          <a:sysClr val="window" lastClr="FFFFFF"/>
                        </a:solidFill>
                        <a:ln w="6350">
                          <a:noFill/>
                        </a:ln>
                      </wps:spPr>
                      <wps:txbx>
                        <w:txbxContent>
                          <w:p w14:paraId="044ECFCE" w14:textId="276002E1" w:rsidR="003E73A0" w:rsidRPr="00630122" w:rsidRDefault="003E73A0" w:rsidP="003E73A0">
                            <w:pPr>
                              <w:rPr>
                                <w:b/>
                                <w:bCs/>
                                <w:color w:val="4472C4" w:themeColor="accent1"/>
                                <w:sz w:val="36"/>
                                <w:szCs w:val="36"/>
                              </w:rPr>
                            </w:pPr>
                            <w:r>
                              <w:rPr>
                                <w:b/>
                                <w:bCs/>
                                <w:color w:val="4472C4" w:themeColor="accent1"/>
                                <w:sz w:val="36"/>
                                <w:szCs w:val="36"/>
                              </w:rPr>
                              <w:t>New Services</w:t>
                            </w:r>
                          </w:p>
                          <w:p w14:paraId="75D8E260" w14:textId="52AC0422" w:rsidR="003E73A0" w:rsidRDefault="003E73A0" w:rsidP="003E73A0">
                            <w:r>
                              <w:t xml:space="preserve">We asked our members, if they would find a members directory and a supplier directory useful – the answer was yes! </w:t>
                            </w:r>
                          </w:p>
                          <w:p w14:paraId="1F77CC3D" w14:textId="7D4081D2" w:rsidR="003E73A0" w:rsidRDefault="003E73A0" w:rsidP="003E73A0">
                            <w:r>
                              <w:t xml:space="preserve">We have started to develop this new service, you can follow the progress on our website. </w:t>
                            </w:r>
                          </w:p>
                          <w:p w14:paraId="33CE00CF" w14:textId="692803CB" w:rsidR="007A450D" w:rsidRDefault="003E73A0" w:rsidP="003E73A0">
                            <w:r>
                              <w:t>We also asked what marketing services members would find the most useful – you can see the response on the char</w:t>
                            </w:r>
                            <w:r w:rsidR="007A450D">
                              <w:t>t</w:t>
                            </w:r>
                            <w:r>
                              <w:t xml:space="preserve"> opposite.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D8DC6" id="Text Box 25" o:spid="_x0000_s1036" type="#_x0000_t202" style="position:absolute;margin-left:0;margin-top:-.05pt;width:247.65pt;height:180.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" fillcolor="window" stroked="f" strokeweight=".5pt">
                <v:textbox>
                  <w:txbxContent>
                    <w:p w14:paraId="044ECFCE" w14:textId="276002E1" w:rsidR="003E73A0" w:rsidRPr="00630122" w:rsidRDefault="003E73A0" w:rsidP="003E73A0">
                      <w:pPr>
                        <w:rPr>
                          <w:b/>
                          <w:bCs/>
                          <w:color w:val="4472C4" w:themeColor="accent1"/>
                          <w:sz w:val="36"/>
                          <w:szCs w:val="36"/>
                        </w:rPr>
                      </w:pPr>
                      <w:r>
                        <w:rPr>
                          <w:b/>
                          <w:bCs/>
                          <w:color w:val="4472C4" w:themeColor="accent1"/>
                          <w:sz w:val="36"/>
                          <w:szCs w:val="36"/>
                        </w:rPr>
                        <w:t>New Services</w:t>
                      </w:r>
                    </w:p>
                    <w:p w14:paraId="75D8E260" w14:textId="52AC0422" w:rsidR="003E73A0" w:rsidRDefault="003E73A0" w:rsidP="003E73A0">
                      <w:r>
                        <w:t xml:space="preserve">We asked our members, if they would find a members directory and a supplier directory useful – the answer was yes! </w:t>
                      </w:r>
                    </w:p>
                    <w:p w14:paraId="1F77CC3D" w14:textId="7D4081D2" w:rsidR="003E73A0" w:rsidRDefault="003E73A0" w:rsidP="003E73A0">
                      <w:r>
                        <w:t xml:space="preserve">We have started to develop this new service, you can follow the progress on our website. </w:t>
                      </w:r>
                    </w:p>
                    <w:p w14:paraId="33CE00CF" w14:textId="692803CB" w:rsidR="007A450D" w:rsidRDefault="003E73A0" w:rsidP="003E73A0">
                      <w:r>
                        <w:t>We also asked what marketing services members would find the most useful – you can see the response on the char</w:t>
                      </w:r>
                      <w:r w:rsidR="007A450D">
                        <w:t>t</w:t>
                      </w:r>
                      <w:r>
                        <w:t xml:space="preserve"> opposite.</w:t>
                      </w:r>
                    </w:p>
                  </w:txbxContent>
                </v:textbox>
              </v:shape>
            </w:pict>
          </mc:Fallback>
        </mc:AlternateContent>
      </w:r>
      <w:r w:rsidR="007A450D">
        <w:rPr>
          <w:noProof/>
        </w:rPr>
        <w:drawing>
          <wp:inline distT="0" distB="0" distL="0" distR="0" wp14:anchorId="31FCEE6D" wp14:editId="0ECAEE0D">
            <wp:extent cx="3147060" cy="22936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7060" cy="2293620"/>
                    </a:xfrm>
                    <a:prstGeom prst="rect">
                      <a:avLst/>
                    </a:prstGeom>
                    <a:noFill/>
                  </pic:spPr>
                </pic:pic>
              </a:graphicData>
            </a:graphic>
          </wp:inline>
        </w:drawing>
      </w:r>
    </w:p>
    <w:sectPr w:rsidR="00A3426F" w:rsidSect="00DF18C8">
      <w:footerReference w:type="default" r:id="rId2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FEFE03" w14:textId="77777777" w:rsidR="005A6D9B" w:rsidRDefault="005A6D9B" w:rsidP="003E73A0">
      <w:pPr>
        <w:spacing w:after="0" w:line="240" w:lineRule="auto"/>
      </w:pPr>
      <w:r>
        <w:separator/>
      </w:r>
    </w:p>
  </w:endnote>
  <w:endnote w:type="continuationSeparator" w:id="0">
    <w:p w14:paraId="0F6866EE" w14:textId="77777777" w:rsidR="005A6D9B" w:rsidRDefault="005A6D9B" w:rsidP="003E7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8123C" w14:textId="2B2F59BB" w:rsidR="003E73A0" w:rsidRDefault="003E73A0">
    <w:pPr>
      <w:pStyle w:val="Footer"/>
    </w:pPr>
  </w:p>
  <w:p w14:paraId="52923093" w14:textId="77777777" w:rsidR="003E73A0" w:rsidRDefault="003E73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DF3984" w14:textId="77777777" w:rsidR="005A6D9B" w:rsidRDefault="005A6D9B" w:rsidP="003E73A0">
      <w:pPr>
        <w:spacing w:after="0" w:line="240" w:lineRule="auto"/>
      </w:pPr>
      <w:r>
        <w:separator/>
      </w:r>
    </w:p>
  </w:footnote>
  <w:footnote w:type="continuationSeparator" w:id="0">
    <w:p w14:paraId="00DD0014" w14:textId="77777777" w:rsidR="005A6D9B" w:rsidRDefault="005A6D9B" w:rsidP="003E73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BA3"/>
    <w:rsid w:val="001D5BF2"/>
    <w:rsid w:val="003239EF"/>
    <w:rsid w:val="00374CDB"/>
    <w:rsid w:val="003E73A0"/>
    <w:rsid w:val="005A6D9B"/>
    <w:rsid w:val="005E07D9"/>
    <w:rsid w:val="00630122"/>
    <w:rsid w:val="00723AAF"/>
    <w:rsid w:val="007A450D"/>
    <w:rsid w:val="00823824"/>
    <w:rsid w:val="00852BA3"/>
    <w:rsid w:val="00974028"/>
    <w:rsid w:val="00A3426F"/>
    <w:rsid w:val="00B0418E"/>
    <w:rsid w:val="00B55F7D"/>
    <w:rsid w:val="00BB393C"/>
    <w:rsid w:val="00C03C87"/>
    <w:rsid w:val="00C707F4"/>
    <w:rsid w:val="00CB676A"/>
    <w:rsid w:val="00DF18C8"/>
    <w:rsid w:val="00F36B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A733F"/>
  <w15:chartTrackingRefBased/>
  <w15:docId w15:val="{68EE93C7-3154-4F43-87E0-EB0425469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8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F18C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F18C8"/>
    <w:rPr>
      <w:rFonts w:eastAsiaTheme="minorEastAsia"/>
      <w:lang w:val="en-US"/>
    </w:rPr>
  </w:style>
  <w:style w:type="paragraph" w:styleId="Header">
    <w:name w:val="header"/>
    <w:basedOn w:val="Normal"/>
    <w:link w:val="HeaderChar"/>
    <w:uiPriority w:val="99"/>
    <w:unhideWhenUsed/>
    <w:rsid w:val="003E73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73A0"/>
  </w:style>
  <w:style w:type="paragraph" w:styleId="Footer">
    <w:name w:val="footer"/>
    <w:basedOn w:val="Normal"/>
    <w:link w:val="FooterChar"/>
    <w:uiPriority w:val="99"/>
    <w:unhideWhenUsed/>
    <w:rsid w:val="003E73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73A0"/>
  </w:style>
  <w:style w:type="character" w:styleId="Hyperlink">
    <w:name w:val="Hyperlink"/>
    <w:basedOn w:val="DefaultParagraphFont"/>
    <w:uiPriority w:val="99"/>
    <w:unhideWhenUsed/>
    <w:rsid w:val="00B55F7D"/>
    <w:rPr>
      <w:color w:val="0563C1" w:themeColor="hyperlink"/>
      <w:u w:val="single"/>
    </w:rPr>
  </w:style>
  <w:style w:type="character" w:styleId="UnresolvedMention">
    <w:name w:val="Unresolved Mention"/>
    <w:basedOn w:val="DefaultParagraphFont"/>
    <w:uiPriority w:val="99"/>
    <w:semiHidden/>
    <w:unhideWhenUsed/>
    <w:rsid w:val="00B55F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6114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mailto:Katie.hedges@catchuk.org" TargetMode="Externa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chart" Target="charts/chart3.xml"/><Relationship Id="rId25" Type="http://schemas.openxmlformats.org/officeDocument/2006/relationships/hyperlink" Target="mailto:Lisa.buck@catchuk.org" TargetMode="Externa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http://www.catchuk.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Katie.hedges@catchuk.org" TargetMode="External"/><Relationship Id="rId5" Type="http://schemas.openxmlformats.org/officeDocument/2006/relationships/styles" Target="styles.xml"/><Relationship Id="rId15" Type="http://schemas.microsoft.com/office/2007/relationships/hdphoto" Target="media/hdphoto2.wdp"/><Relationship Id="rId23" Type="http://schemas.openxmlformats.org/officeDocument/2006/relationships/hyperlink" Target="http://www.catchuk.org"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chart" Target="charts/chart5.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mailto:Lisa.buck@catchuk.org" TargetMode="Externa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GB"/>
              <a:t>Do you find our monthly updates useful?</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Yes</c:v>
                </c:pt>
              </c:strCache>
            </c:strRef>
          </c:tx>
          <c:spPr>
            <a:solidFill>
              <a:schemeClr val="accent1">
                <a:alpha val="70000"/>
              </a:schemeClr>
            </a:solidFill>
            <a:ln>
              <a:noFill/>
            </a:ln>
            <a:effectLst/>
          </c:spPr>
          <c:invertIfNegative val="0"/>
          <c:dLbls>
            <c:delete val="1"/>
          </c:dLbls>
          <c:cat>
            <c:strRef>
              <c:f>Sheet1!$A$2</c:f>
              <c:strCache>
                <c:ptCount val="1"/>
                <c:pt idx="0">
                  <c:v>Email Communications</c:v>
                </c:pt>
              </c:strCache>
            </c:strRef>
          </c:cat>
          <c:val>
            <c:numRef>
              <c:f>Sheet1!$B$2</c:f>
              <c:numCache>
                <c:formatCode>General</c:formatCode>
                <c:ptCount val="1"/>
                <c:pt idx="0">
                  <c:v>17</c:v>
                </c:pt>
              </c:numCache>
            </c:numRef>
          </c:val>
          <c:extLst>
            <c:ext xmlns:c16="http://schemas.microsoft.com/office/drawing/2014/chart" uri="{C3380CC4-5D6E-409C-BE32-E72D297353CC}">
              <c16:uniqueId val="{00000000-23F4-4AB5-BFDF-6CC616A78E87}"/>
            </c:ext>
          </c:extLst>
        </c:ser>
        <c:ser>
          <c:idx val="1"/>
          <c:order val="1"/>
          <c:tx>
            <c:strRef>
              <c:f>Sheet1!$C$1</c:f>
              <c:strCache>
                <c:ptCount val="1"/>
                <c:pt idx="0">
                  <c:v>No</c:v>
                </c:pt>
              </c:strCache>
            </c:strRef>
          </c:tx>
          <c:spPr>
            <a:solidFill>
              <a:schemeClr val="accent2">
                <a:alpha val="70000"/>
              </a:schemeClr>
            </a:solidFill>
            <a:ln>
              <a:noFill/>
            </a:ln>
            <a:effectLst/>
          </c:spPr>
          <c:invertIfNegative val="0"/>
          <c:dLbls>
            <c:delete val="1"/>
          </c:dLbls>
          <c:cat>
            <c:strRef>
              <c:f>Sheet1!$A$2</c:f>
              <c:strCache>
                <c:ptCount val="1"/>
                <c:pt idx="0">
                  <c:v>Email Communications</c:v>
                </c:pt>
              </c:strCache>
            </c:strRef>
          </c:cat>
          <c:val>
            <c:numRef>
              <c:f>Sheet1!$C$2</c:f>
              <c:numCache>
                <c:formatCode>General</c:formatCode>
                <c:ptCount val="1"/>
                <c:pt idx="0">
                  <c:v>3</c:v>
                </c:pt>
              </c:numCache>
            </c:numRef>
          </c:val>
          <c:extLst>
            <c:ext xmlns:c16="http://schemas.microsoft.com/office/drawing/2014/chart" uri="{C3380CC4-5D6E-409C-BE32-E72D297353CC}">
              <c16:uniqueId val="{00000001-23F4-4AB5-BFDF-6CC616A78E87}"/>
            </c:ext>
          </c:extLst>
        </c:ser>
        <c:ser>
          <c:idx val="2"/>
          <c:order val="2"/>
          <c:tx>
            <c:strRef>
              <c:f>Sheet1!$D$1</c:f>
              <c:strCache>
                <c:ptCount val="1"/>
                <c:pt idx="0">
                  <c:v>Unaware</c:v>
                </c:pt>
              </c:strCache>
            </c:strRef>
          </c:tx>
          <c:spPr>
            <a:solidFill>
              <a:schemeClr val="accent3">
                <a:alpha val="70000"/>
              </a:schemeClr>
            </a:solidFill>
            <a:ln>
              <a:noFill/>
            </a:ln>
            <a:effectLst/>
          </c:spPr>
          <c:invertIfNegative val="0"/>
          <c:dLbls>
            <c:delete val="1"/>
          </c:dLbls>
          <c:cat>
            <c:strRef>
              <c:f>Sheet1!$A$2</c:f>
              <c:strCache>
                <c:ptCount val="1"/>
                <c:pt idx="0">
                  <c:v>Email Communications</c:v>
                </c:pt>
              </c:strCache>
            </c:strRef>
          </c:cat>
          <c:val>
            <c:numRef>
              <c:f>Sheet1!$D$2</c:f>
              <c:numCache>
                <c:formatCode>General</c:formatCode>
                <c:ptCount val="1"/>
                <c:pt idx="0">
                  <c:v>12</c:v>
                </c:pt>
              </c:numCache>
            </c:numRef>
          </c:val>
          <c:extLst>
            <c:ext xmlns:c16="http://schemas.microsoft.com/office/drawing/2014/chart" uri="{C3380CC4-5D6E-409C-BE32-E72D297353CC}">
              <c16:uniqueId val="{00000002-23F4-4AB5-BFDF-6CC616A78E87}"/>
            </c:ext>
          </c:extLst>
        </c:ser>
        <c:dLbls>
          <c:dLblPos val="outEnd"/>
          <c:showLegendKey val="0"/>
          <c:showVal val="1"/>
          <c:showCatName val="0"/>
          <c:showSerName val="0"/>
          <c:showPercent val="0"/>
          <c:showBubbleSize val="0"/>
        </c:dLbls>
        <c:gapWidth val="80"/>
        <c:overlap val="25"/>
        <c:axId val="1108921576"/>
        <c:axId val="1108919936"/>
      </c:barChart>
      <c:catAx>
        <c:axId val="110892157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108919936"/>
        <c:crosses val="autoZero"/>
        <c:auto val="1"/>
        <c:lblAlgn val="ctr"/>
        <c:lblOffset val="100"/>
        <c:noMultiLvlLbl val="0"/>
      </c:catAx>
      <c:valAx>
        <c:axId val="110891993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108921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Services</c:v>
                </c:pt>
              </c:strCache>
            </c:strRef>
          </c:tx>
          <c:explosion val="8"/>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81A-43A7-9D4F-F26143038BC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C81A-43A7-9D4F-F26143038BC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81A-43A7-9D4F-F26143038BC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C81A-43A7-9D4F-F26143038BC8}"/>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81A-43A7-9D4F-F26143038BC8}"/>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6-C81A-43A7-9D4F-F26143038BC8}"/>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C81A-43A7-9D4F-F26143038BC8}"/>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8-C81A-43A7-9D4F-F26143038BC8}"/>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C81A-43A7-9D4F-F26143038BC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1-C81A-43A7-9D4F-F26143038BC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2-C81A-43A7-9D4F-F26143038BC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3-C81A-43A7-9D4F-F26143038BC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4-C81A-43A7-9D4F-F26143038BC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5-C81A-43A7-9D4F-F26143038BC8}"/>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6-C81A-43A7-9D4F-F26143038BC8}"/>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7-C81A-43A7-9D4F-F26143038BC8}"/>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8-C81A-43A7-9D4F-F26143038BC8}"/>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9-C81A-43A7-9D4F-F26143038BC8}"/>
                </c:ext>
              </c:extLst>
            </c:dLbl>
            <c:spPr>
              <a:noFill/>
              <a:ln>
                <a:noFill/>
              </a:ln>
              <a:effectLst/>
            </c:sp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Sheet1!$A$2:$A$10</c:f>
              <c:strCache>
                <c:ptCount val="9"/>
                <c:pt idx="0">
                  <c:v>Catch Skills Course</c:v>
                </c:pt>
                <c:pt idx="1">
                  <c:v>On site provider course</c:v>
                </c:pt>
                <c:pt idx="2">
                  <c:v>Technical Services</c:v>
                </c:pt>
                <c:pt idx="3">
                  <c:v>Room hire</c:v>
                </c:pt>
                <c:pt idx="4">
                  <c:v>Facility Hire</c:v>
                </c:pt>
                <c:pt idx="5">
                  <c:v>ConCom</c:v>
                </c:pt>
                <c:pt idx="6">
                  <c:v>Job board</c:v>
                </c:pt>
                <c:pt idx="7">
                  <c:v>Comah site</c:v>
                </c:pt>
                <c:pt idx="8">
                  <c:v>Marketing</c:v>
                </c:pt>
              </c:strCache>
            </c:strRef>
          </c:cat>
          <c:val>
            <c:numRef>
              <c:f>Sheet1!$B$2:$B$10</c:f>
              <c:numCache>
                <c:formatCode>General</c:formatCode>
                <c:ptCount val="9"/>
                <c:pt idx="0">
                  <c:v>14</c:v>
                </c:pt>
                <c:pt idx="1">
                  <c:v>9</c:v>
                </c:pt>
                <c:pt idx="2">
                  <c:v>2</c:v>
                </c:pt>
                <c:pt idx="3">
                  <c:v>8</c:v>
                </c:pt>
                <c:pt idx="4">
                  <c:v>4</c:v>
                </c:pt>
                <c:pt idx="5">
                  <c:v>14</c:v>
                </c:pt>
                <c:pt idx="6">
                  <c:v>2</c:v>
                </c:pt>
                <c:pt idx="7">
                  <c:v>10</c:v>
                </c:pt>
                <c:pt idx="8">
                  <c:v>2</c:v>
                </c:pt>
              </c:numCache>
            </c:numRef>
          </c:val>
          <c:extLst>
            <c:ext xmlns:c16="http://schemas.microsoft.com/office/drawing/2014/chart" uri="{C3380CC4-5D6E-409C-BE32-E72D297353CC}">
              <c16:uniqueId val="{00000000-C81A-43A7-9D4F-F26143038BC8}"/>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Attended Events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Sheet1!$A$2:$A$6</c:f>
              <c:strCache>
                <c:ptCount val="5"/>
                <c:pt idx="0">
                  <c:v>Annual Dinner</c:v>
                </c:pt>
                <c:pt idx="1">
                  <c:v>MH Conference</c:v>
                </c:pt>
                <c:pt idx="2">
                  <c:v>Skills Conference</c:v>
                </c:pt>
                <c:pt idx="3">
                  <c:v>Enviro Managers</c:v>
                </c:pt>
                <c:pt idx="4">
                  <c:v>Lunch &amp; Learn</c:v>
                </c:pt>
              </c:strCache>
            </c:strRef>
          </c:cat>
          <c:val>
            <c:numRef>
              <c:f>Sheet1!$B$2:$B$6</c:f>
              <c:numCache>
                <c:formatCode>General</c:formatCode>
                <c:ptCount val="5"/>
                <c:pt idx="0">
                  <c:v>10</c:v>
                </c:pt>
                <c:pt idx="1">
                  <c:v>10</c:v>
                </c:pt>
                <c:pt idx="2">
                  <c:v>6</c:v>
                </c:pt>
                <c:pt idx="3">
                  <c:v>11</c:v>
                </c:pt>
                <c:pt idx="4">
                  <c:v>4</c:v>
                </c:pt>
              </c:numCache>
            </c:numRef>
          </c:val>
          <c:extLst>
            <c:ext xmlns:c16="http://schemas.microsoft.com/office/drawing/2014/chart" uri="{C3380CC4-5D6E-409C-BE32-E72D297353CC}">
              <c16:uniqueId val="{00000000-06A1-4A9E-9FA1-24533AF435EA}"/>
            </c:ext>
          </c:extLst>
        </c:ser>
        <c:dLbls>
          <c:showLegendKey val="0"/>
          <c:showVal val="0"/>
          <c:showCatName val="0"/>
          <c:showSerName val="0"/>
          <c:showPercent val="0"/>
          <c:showBubbleSize val="0"/>
        </c:dLbls>
        <c:gapWidth val="182"/>
        <c:axId val="791919928"/>
        <c:axId val="791924192"/>
      </c:barChart>
      <c:catAx>
        <c:axId val="791919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1924192"/>
        <c:crosses val="autoZero"/>
        <c:auto val="1"/>
        <c:lblAlgn val="ctr"/>
        <c:lblOffset val="100"/>
        <c:noMultiLvlLbl val="0"/>
      </c:catAx>
      <c:valAx>
        <c:axId val="791924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1919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 our networks meet your needs?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Networks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F9E-4506-B94F-2AB64864BF4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88D-4216-AABB-4EFB7F464FA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88D-4216-AABB-4EFB7F464FA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Sometimes</c:v>
                </c:pt>
              </c:strCache>
            </c:strRef>
          </c:cat>
          <c:val>
            <c:numRef>
              <c:f>Sheet1!$B$2:$B$4</c:f>
              <c:numCache>
                <c:formatCode>General</c:formatCode>
                <c:ptCount val="3"/>
                <c:pt idx="0" formatCode="0.00%">
                  <c:v>0.81499999999999995</c:v>
                </c:pt>
                <c:pt idx="1">
                  <c:v>0</c:v>
                </c:pt>
                <c:pt idx="2" formatCode="0.00%">
                  <c:v>0.185</c:v>
                </c:pt>
              </c:numCache>
            </c:numRef>
          </c:val>
          <c:extLst>
            <c:ext xmlns:c16="http://schemas.microsoft.com/office/drawing/2014/chart" uri="{C3380CC4-5D6E-409C-BE32-E72D297353CC}">
              <c16:uniqueId val="{00000000-CF9E-4506-B94F-2AB64864BF4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Marketing Services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606-47B7-8308-E96716E7B92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606-47B7-8308-E96716E7B92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606-47B7-8308-E96716E7B92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606-47B7-8308-E96716E7B92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606-47B7-8308-E96716E7B926}"/>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606-47B7-8308-E96716E7B926}"/>
              </c:ext>
            </c:extLst>
          </c:dPt>
          <c:cat>
            <c:strRef>
              <c:f>Sheet1!$A$2:$A$7</c:f>
              <c:strCache>
                <c:ptCount val="6"/>
                <c:pt idx="0">
                  <c:v>Newsletter</c:v>
                </c:pt>
                <c:pt idx="1">
                  <c:v>Direct Emails</c:v>
                </c:pt>
                <c:pt idx="2">
                  <c:v>Website </c:v>
                </c:pt>
                <c:pt idx="3">
                  <c:v>Print</c:v>
                </c:pt>
                <c:pt idx="4">
                  <c:v>Social Media</c:v>
                </c:pt>
                <c:pt idx="5">
                  <c:v>Other</c:v>
                </c:pt>
              </c:strCache>
            </c:strRef>
          </c:cat>
          <c:val>
            <c:numRef>
              <c:f>Sheet1!$B$2:$B$7</c:f>
              <c:numCache>
                <c:formatCode>0%</c:formatCode>
                <c:ptCount val="6"/>
                <c:pt idx="0">
                  <c:v>0.27</c:v>
                </c:pt>
                <c:pt idx="1">
                  <c:v>0.26</c:v>
                </c:pt>
                <c:pt idx="2">
                  <c:v>0.15</c:v>
                </c:pt>
                <c:pt idx="3">
                  <c:v>0.05</c:v>
                </c:pt>
                <c:pt idx="4">
                  <c:v>7.0000000000000007E-2</c:v>
                </c:pt>
                <c:pt idx="5">
                  <c:v>0.2</c:v>
                </c:pt>
              </c:numCache>
            </c:numRef>
          </c:val>
          <c:extLst>
            <c:ext xmlns:c16="http://schemas.microsoft.com/office/drawing/2014/chart" uri="{C3380CC4-5D6E-409C-BE32-E72D297353CC}">
              <c16:uniqueId val="{00000000-E8D5-4F69-8757-F2DA2554080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25658BD2EF8546B167B013F50D611E" ma:contentTypeVersion="12" ma:contentTypeDescription="Create a new document." ma:contentTypeScope="" ma:versionID="af5c82946e1dc27a40362840f25776f7">
  <xsd:schema xmlns:xsd="http://www.w3.org/2001/XMLSchema" xmlns:xs="http://www.w3.org/2001/XMLSchema" xmlns:p="http://schemas.microsoft.com/office/2006/metadata/properties" xmlns:ns2="6d658909-c4e1-47b7-b0c2-c98b951a33d7" xmlns:ns3="f904eb7f-0a37-454f-b311-5707c0ece5a1" targetNamespace="http://schemas.microsoft.com/office/2006/metadata/properties" ma:root="true" ma:fieldsID="fa3d8d2351c5598763e5a78d23d353e3" ns2:_="" ns3:_="">
    <xsd:import namespace="6d658909-c4e1-47b7-b0c2-c98b951a33d7"/>
    <xsd:import namespace="f904eb7f-0a37-454f-b311-5707c0ece5a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658909-c4e1-47b7-b0c2-c98b951a33d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04eb7f-0a37-454f-b311-5707c0ece5a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8F2A0-8850-4B56-9C32-EE27CB5618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BE323D-8A73-4E26-940F-B146504FEEB6}">
  <ds:schemaRefs>
    <ds:schemaRef ds:uri="http://schemas.microsoft.com/sharepoint/v3/contenttype/forms"/>
  </ds:schemaRefs>
</ds:datastoreItem>
</file>

<file path=customXml/itemProps3.xml><?xml version="1.0" encoding="utf-8"?>
<ds:datastoreItem xmlns:ds="http://schemas.openxmlformats.org/officeDocument/2006/customXml" ds:itemID="{DD42A3FB-DEE7-4756-ADF7-472552D079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658909-c4e1-47b7-b0c2-c98b951a33d7"/>
    <ds:schemaRef ds:uri="f904eb7f-0a37-454f-b311-5707c0ece5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126467-25BE-483E-8FBE-29DC0AE31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4</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Jill Mooney C.Eng. MIMechE</cp:lastModifiedBy>
  <cp:revision>8</cp:revision>
  <dcterms:created xsi:type="dcterms:W3CDTF">2020-05-18T13:22:00Z</dcterms:created>
  <dcterms:modified xsi:type="dcterms:W3CDTF">2020-05-21T14:10:00Z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0x010100EB25658BD2EF8546B167B013F50D611E</vt:lpwstr>
  </property>
</Properties>
</file>